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F0" w:rsidRPr="00F00304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УТВЕРЖДАЮ</w:t>
      </w:r>
    </w:p>
    <w:p w:rsidR="00A550F0" w:rsidRPr="00F00304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A550F0" w:rsidRPr="00F00304" w:rsidRDefault="00A550F0" w:rsidP="00A550F0">
      <w:pPr>
        <w:suppressAutoHyphens/>
        <w:spacing w:after="0" w:line="360" w:lineRule="auto"/>
        <w:ind w:left="467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Директор МП «Теплоснабжение»</w:t>
      </w:r>
    </w:p>
    <w:p w:rsidR="00A550F0" w:rsidRPr="00F00304" w:rsidRDefault="00A550F0" w:rsidP="00A550F0">
      <w:pPr>
        <w:suppressAutoHyphens/>
        <w:spacing w:after="0" w:line="360" w:lineRule="auto"/>
        <w:ind w:left="467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__________________ Ю.И. Юрков</w:t>
      </w:r>
    </w:p>
    <w:p w:rsidR="00A550F0" w:rsidRPr="00F00304" w:rsidRDefault="00A550F0" w:rsidP="00A550F0">
      <w:pPr>
        <w:suppressAutoHyphens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                                                                   «</w:t>
      </w:r>
      <w:r w:rsidR="00DE016C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0</w:t>
      </w:r>
      <w:r w:rsidR="00303B08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</w:t>
      </w: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 w:rsidR="00DE016C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марта</w:t>
      </w:r>
      <w:r w:rsidR="00292342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44529F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A550F0" w:rsidRPr="00F00304" w:rsidRDefault="00A550F0" w:rsidP="00A550F0">
      <w:pPr>
        <w:suppressAutoHyphens/>
        <w:spacing w:after="0" w:line="240" w:lineRule="auto"/>
        <w:ind w:left="46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134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A550F0" w:rsidRPr="00F00304" w:rsidTr="00017215">
        <w:trPr>
          <w:trHeight w:val="1750"/>
        </w:trPr>
        <w:tc>
          <w:tcPr>
            <w:tcW w:w="9837" w:type="dxa"/>
            <w:shd w:val="clear" w:color="auto" w:fill="auto"/>
          </w:tcPr>
          <w:p w:rsidR="00A550F0" w:rsidRPr="00F00304" w:rsidRDefault="00A550F0" w:rsidP="00A550F0">
            <w:pPr>
              <w:shd w:val="clear" w:color="auto" w:fill="FFFFFF"/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                                                   ДОКУМЕНТАЦИЯ</w:t>
            </w:r>
          </w:p>
          <w:p w:rsidR="00A550F0" w:rsidRPr="00F00304" w:rsidRDefault="00A550F0" w:rsidP="00A550F0">
            <w:pPr>
              <w:shd w:val="clear" w:color="auto" w:fill="FFFFFF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A550F0" w:rsidRPr="00F00304" w:rsidRDefault="00A550F0" w:rsidP="00303B0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запроса предложений </w:t>
            </w:r>
            <w:r w:rsidR="00DE016C" w:rsidRPr="00F003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</w:t>
            </w:r>
            <w:r w:rsidR="00303B08" w:rsidRPr="00F003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приобретение </w:t>
            </w:r>
            <w:r w:rsidR="00427ACD" w:rsidRPr="00F003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теплоизоляционных изделий из минеральной ваты на основе базальтовых пород (</w:t>
            </w:r>
            <w:r w:rsidR="00303B08" w:rsidRPr="00F003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тепловой изоляции</w:t>
            </w:r>
            <w:r w:rsidR="00427ACD" w:rsidRPr="00F003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</w:tbl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Подготовила:</w:t>
      </w:r>
    </w:p>
    <w:p w:rsidR="00A550F0" w:rsidRPr="00F00304" w:rsidRDefault="00A550F0" w:rsidP="00A550F0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Инженер ПТО Лосникова О.В.</w:t>
      </w:r>
    </w:p>
    <w:p w:rsidR="00A550F0" w:rsidRPr="00F00304" w:rsidRDefault="00A550F0" w:rsidP="00A550F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(Ф.И.О., должность) </w:t>
      </w:r>
    </w:p>
    <w:p w:rsidR="00A550F0" w:rsidRPr="00F00304" w:rsidRDefault="00DE016C" w:rsidP="00A550F0">
      <w:pPr>
        <w:suppressAutoHyphens/>
        <w:spacing w:after="0" w:line="360" w:lineRule="auto"/>
        <w:rPr>
          <w:rFonts w:ascii="Times New Roman CYR" w:eastAsia="Times New Roman" w:hAnsi="Times New Roman CYR" w:cs="Times New Roman CYR"/>
          <w:sz w:val="24"/>
          <w:szCs w:val="24"/>
          <w:lang w:eastAsia="ar-SA"/>
        </w:rPr>
      </w:pP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«0</w:t>
      </w:r>
      <w:r w:rsidR="00303B08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</w:t>
      </w:r>
      <w:r w:rsidR="00A550F0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марта</w:t>
      </w:r>
      <w:r w:rsidR="00292342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A550F0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44529F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="00A550F0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E6102F" w:rsidRPr="00F00304" w:rsidRDefault="00E6102F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017215" w:rsidRPr="00F00304" w:rsidRDefault="00017215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E6102F" w:rsidRPr="00F00304" w:rsidRDefault="00E6102F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u w:val="single"/>
          <w:lang w:eastAsia="ar-SA"/>
        </w:rPr>
      </w:pPr>
      <w:r w:rsidRPr="00F0030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г. Обнинск</w:t>
      </w:r>
    </w:p>
    <w:p w:rsidR="00A550F0" w:rsidRPr="00F00304" w:rsidRDefault="00A550F0" w:rsidP="00A550F0">
      <w:pPr>
        <w:shd w:val="clear" w:color="auto" w:fill="FFFFFF"/>
        <w:suppressAutoHyphens/>
        <w:spacing w:after="0" w:line="240" w:lineRule="auto"/>
        <w:ind w:right="51" w:firstLine="720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665479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37C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2.4pt" to="4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" strokeweight="3pt">
                <v:stroke linestyle="thinThin"/>
              </v:line>
            </w:pict>
          </mc:Fallback>
        </mc:AlternateContent>
      </w:r>
      <w:r w:rsidRPr="00F0030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201</w:t>
      </w:r>
      <w:r w:rsidR="0044529F" w:rsidRPr="00F0030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>6</w:t>
      </w:r>
      <w:r w:rsidRPr="00F0030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ar-SA"/>
        </w:rPr>
        <w:t xml:space="preserve"> г.</w:t>
      </w:r>
    </w:p>
    <w:p w:rsidR="00A550F0" w:rsidRPr="00F00304" w:rsidRDefault="00A550F0" w:rsidP="00A550F0">
      <w:pPr>
        <w:tabs>
          <w:tab w:val="right" w:leader="dot" w:pos="9498"/>
          <w:tab w:val="right" w:leader="dot" w:pos="9923"/>
          <w:tab w:val="right" w:leader="dot" w:pos="10204"/>
        </w:tabs>
        <w:suppressAutoHyphens/>
        <w:spacing w:after="0" w:line="360" w:lineRule="auto"/>
        <w:rPr>
          <w:rFonts w:ascii="Times New Roman" w:eastAsia="Times New Roman" w:hAnsi="Times New Roman"/>
          <w:b/>
          <w:spacing w:val="3"/>
          <w:sz w:val="24"/>
          <w:szCs w:val="24"/>
          <w:lang w:eastAsia="ar-SA"/>
        </w:rPr>
      </w:pPr>
    </w:p>
    <w:p w:rsidR="00A550F0" w:rsidRPr="00F00304" w:rsidRDefault="00A550F0" w:rsidP="00A550F0">
      <w:pPr>
        <w:suppressAutoHyphens/>
        <w:spacing w:after="0" w:line="240" w:lineRule="auto"/>
        <w:ind w:right="28" w:firstLine="360"/>
        <w:jc w:val="both"/>
      </w:pPr>
    </w:p>
    <w:p w:rsidR="00A550F0" w:rsidRPr="00F00304" w:rsidRDefault="00A550F0" w:rsidP="00A550F0">
      <w:pPr>
        <w:suppressAutoHyphens/>
        <w:spacing w:after="0" w:line="240" w:lineRule="auto"/>
        <w:ind w:right="28" w:firstLine="360"/>
        <w:jc w:val="both"/>
      </w:pPr>
    </w:p>
    <w:p w:rsidR="00757019" w:rsidRPr="00F00304" w:rsidRDefault="00757019" w:rsidP="00A550F0">
      <w:pPr>
        <w:suppressAutoHyphens/>
        <w:spacing w:after="0" w:line="240" w:lineRule="auto"/>
        <w:ind w:right="28" w:firstLine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550F0" w:rsidRPr="00F00304" w:rsidRDefault="00A51CA0" w:rsidP="00A550F0">
      <w:pPr>
        <w:suppressAutoHyphens/>
        <w:spacing w:after="0" w:line="240" w:lineRule="auto"/>
        <w:ind w:right="28" w:firstLine="360"/>
        <w:jc w:val="both"/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Часть I. Запрос предложений.</w:t>
      </w:r>
    </w:p>
    <w:p w:rsidR="00A550F0" w:rsidRPr="00F00304" w:rsidRDefault="00A550F0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 xml:space="preserve">Настоящая документация подготовлена в соответствии с Федеральным законом № 223-ФЗ от 18.07.2011 "О закупках товаров, работ, услуг отдельными видами юридических лиц", </w:t>
      </w:r>
      <w:r w:rsidRPr="00F00304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Федерации, иными нормативными правовыми актами</w:t>
      </w:r>
      <w:r w:rsidRPr="00F00304">
        <w:rPr>
          <w:rFonts w:ascii="Times New Roman" w:hAnsi="Times New Roman"/>
          <w:sz w:val="24"/>
          <w:szCs w:val="24"/>
        </w:rPr>
        <w:t>, а также в соответствии с Положением о закупках товаров, работ, услуг для собственных нужд МП «Теплоснабжение».</w:t>
      </w:r>
    </w:p>
    <w:p w:rsidR="00A550F0" w:rsidRPr="00F00304" w:rsidRDefault="008B376C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0304">
        <w:rPr>
          <w:rFonts w:ascii="Times New Roman" w:hAnsi="Times New Roman"/>
          <w:sz w:val="24"/>
          <w:szCs w:val="24"/>
          <w:lang w:eastAsia="ru-RU"/>
        </w:rPr>
        <w:t>П</w:t>
      </w:r>
      <w:r w:rsidR="00A550F0" w:rsidRPr="00F00304">
        <w:rPr>
          <w:rFonts w:ascii="Times New Roman" w:hAnsi="Times New Roman"/>
          <w:sz w:val="24"/>
          <w:szCs w:val="24"/>
          <w:lang w:eastAsia="ru-RU"/>
        </w:rPr>
        <w:t>роцедура</w:t>
      </w:r>
      <w:r w:rsidRPr="00F00304">
        <w:rPr>
          <w:rFonts w:ascii="Times New Roman" w:hAnsi="Times New Roman"/>
          <w:sz w:val="24"/>
          <w:szCs w:val="24"/>
          <w:lang w:eastAsia="ru-RU"/>
        </w:rPr>
        <w:t xml:space="preserve"> запроса предложений</w:t>
      </w:r>
      <w:r w:rsidR="00A550F0" w:rsidRPr="00F00304">
        <w:rPr>
          <w:rFonts w:ascii="Times New Roman" w:hAnsi="Times New Roman"/>
          <w:sz w:val="24"/>
          <w:szCs w:val="24"/>
          <w:lang w:eastAsia="ru-RU"/>
        </w:rPr>
        <w:t xml:space="preserve"> не является торгами, и ее проведение не регулируется статьями 447—449 части первой Гражданского кодекса Российской Федерации. Данная процедура также не является публичным конкурсом и не регулируется статьями 1057—1065 части второй Гражданского кодекса Российской Федерации. Таким образом, данная процедура не накладывает на Заказчика соответствующего объема гражданско-правовых обязательств.</w:t>
      </w:r>
    </w:p>
    <w:p w:rsidR="007B6E1C" w:rsidRPr="00F00304" w:rsidRDefault="007B6E1C" w:rsidP="00A550F0">
      <w:pPr>
        <w:suppressAutoHyphens/>
        <w:spacing w:after="0" w:line="240" w:lineRule="auto"/>
        <w:ind w:right="28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7B6E1C" w:rsidRPr="00F00304" w:rsidTr="00E7290E">
        <w:tc>
          <w:tcPr>
            <w:tcW w:w="9918" w:type="dxa"/>
            <w:gridSpan w:val="2"/>
          </w:tcPr>
          <w:p w:rsidR="00124417" w:rsidRPr="00F00304" w:rsidRDefault="00DE016C" w:rsidP="00DD7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Предмет договора:</w:t>
            </w:r>
            <w:r w:rsidRPr="00F00304">
              <w:t xml:space="preserve"> </w:t>
            </w:r>
            <w:r w:rsidR="00303B08" w:rsidRPr="00F00304">
              <w:rPr>
                <w:rFonts w:ascii="Times New Roman" w:hAnsi="Times New Roman"/>
                <w:i/>
                <w:sz w:val="24"/>
                <w:szCs w:val="24"/>
              </w:rPr>
              <w:t xml:space="preserve">Приобретение </w:t>
            </w:r>
            <w:r w:rsidR="00DD793A" w:rsidRPr="00F00304">
              <w:rPr>
                <w:rFonts w:ascii="Times New Roman" w:hAnsi="Times New Roman"/>
                <w:i/>
                <w:sz w:val="24"/>
                <w:szCs w:val="24"/>
              </w:rPr>
              <w:t>теплоизоляционных изделий из минеральной ваты на основе базальтовых пород (тепловой изоляции)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  <w:p w:rsidR="009958BE" w:rsidRPr="00F00304" w:rsidRDefault="009958BE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F00304" w:rsidRDefault="009958BE" w:rsidP="00A4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Подробно объем выполняемых </w:t>
            </w:r>
            <w:r w:rsidR="00A423BD" w:rsidRPr="00F00304">
              <w:rPr>
                <w:rFonts w:ascii="Times New Roman" w:hAnsi="Times New Roman"/>
                <w:sz w:val="24"/>
                <w:szCs w:val="24"/>
              </w:rPr>
              <w:t xml:space="preserve">работ/оказания 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услуг представлен в</w:t>
            </w:r>
            <w:r w:rsidR="00A423BD" w:rsidRPr="00F0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3BD" w:rsidRPr="00F00304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>Част</w:t>
            </w:r>
            <w:r w:rsidR="00A423BD" w:rsidRPr="00F00304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ar-SA"/>
              </w:rPr>
              <w:t>и</w:t>
            </w:r>
            <w:r w:rsidR="00A423BD" w:rsidRPr="00F00304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 xml:space="preserve"> I</w:t>
            </w:r>
            <w:r w:rsidR="00A423BD" w:rsidRPr="00F00304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en-US" w:eastAsia="ar-SA"/>
              </w:rPr>
              <w:t>I</w:t>
            </w:r>
            <w:r w:rsidR="00A423BD" w:rsidRPr="00F00304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val="x-none" w:eastAsia="ar-SA"/>
              </w:rPr>
              <w:t xml:space="preserve">I. </w:t>
            </w:r>
            <w:r w:rsidR="00A423BD" w:rsidRPr="00F00304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  <w:lang w:eastAsia="ar-SA"/>
              </w:rPr>
              <w:t>Т</w:t>
            </w:r>
            <w:r w:rsidR="00A423BD" w:rsidRPr="00F00304">
              <w:rPr>
                <w:rFonts w:ascii="Times New Roman" w:hAnsi="Times New Roman"/>
                <w:b/>
                <w:sz w:val="24"/>
                <w:szCs w:val="24"/>
              </w:rPr>
              <w:t xml:space="preserve">ехническое задание </w:t>
            </w:r>
            <w:r w:rsidR="00A423BD" w:rsidRPr="00F00304">
              <w:rPr>
                <w:rFonts w:ascii="Times New Roman" w:hAnsi="Times New Roman"/>
                <w:sz w:val="24"/>
                <w:szCs w:val="24"/>
              </w:rPr>
              <w:t>данной документации запроса предложений.</w:t>
            </w:r>
          </w:p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содержанию, форме, оформлению и составу предложений на участие в закупке:</w:t>
            </w:r>
          </w:p>
          <w:p w:rsidR="00BE4BA8" w:rsidRPr="00F00304" w:rsidRDefault="00BE4BA8" w:rsidP="00A762C8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Заявка на участие в запросе предложений, которую представляет участник размещения заказа, должна быть подготовлена по формам, </w:t>
            </w:r>
            <w:r w:rsidR="00A762C8" w:rsidRPr="00F00304">
              <w:rPr>
                <w:rFonts w:ascii="Times New Roman" w:hAnsi="Times New Roman"/>
                <w:sz w:val="24"/>
                <w:szCs w:val="24"/>
              </w:rPr>
              <w:t>указанным в приложении к настоящей документации.</w:t>
            </w:r>
          </w:p>
          <w:p w:rsidR="00A762C8" w:rsidRPr="00F00304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Сведения, которые содержатся в заявке на участие в запросе предложений, не должны допускать двусмысленных толкований.</w:t>
            </w:r>
          </w:p>
          <w:p w:rsidR="00A762C8" w:rsidRPr="00F00304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Все документы, представленные участниками размещения заказа в составе заявки на участие в запросе предложений, должны быть заполнены по всем пунктам, иметь четкую печать текстов, подписаны участником размещения заказа или лицом, уполномоченным таким участником размещения заказа и скреплены печатью участника размещения заказа. </w:t>
            </w:r>
          </w:p>
          <w:p w:rsidR="002B6846" w:rsidRPr="00F00304" w:rsidRDefault="00A762C8" w:rsidP="002B684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Подчистки и исправления не допускаются, за исключением исправлений, парафированных лицами, подписавшими заявку на участие в запросе предложений (или лицами, уполномоченными участником размещения заказа).</w:t>
            </w:r>
            <w:r w:rsidR="002B6846" w:rsidRPr="00F00304">
              <w:rPr>
                <w:rFonts w:ascii="Times New Roman" w:hAnsi="Times New Roman"/>
                <w:sz w:val="24"/>
                <w:szCs w:val="24"/>
              </w:rPr>
              <w:t xml:space="preserve"> При подготовке заявки на участие в запросе предложений и документов, прилагаемых к заявке, не допускается применение факсимильных подписей.</w:t>
            </w:r>
          </w:p>
          <w:p w:rsidR="00A762C8" w:rsidRPr="00F00304" w:rsidRDefault="00A762C8" w:rsidP="002B6846">
            <w:pPr>
              <w:spacing w:after="0" w:line="240" w:lineRule="auto"/>
              <w:ind w:left="34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Заявка на участие в запросе предложений, поданная участником размещения заказа в письменной форме, оформляется следующим образом. Все листы заявки на участие в запросе предложений должны быть прошиты в один том и пронумерованы. Заявка на участие в запросе предложений должна содержать опись входящих в ее состав документов, быть скреплена печатью участника размещения заказа (для юридических лиц) и подписана участником размещения заказа или лицом, уполномоченным таким участником размещения заказа. Соблюдение участником размещения заказа указанных требований означает, что все документы и сведения, входящие в состав заявки на участие в запросе предложений поданы от имени участника размещения заказа, а также подтверждает подлинность и достоверность представленных в составе заявки на участие в запросе предложений документов и сведений. </w:t>
            </w:r>
          </w:p>
          <w:p w:rsidR="00A762C8" w:rsidRPr="00F00304" w:rsidRDefault="00A762C8" w:rsidP="002B684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При нумерации страниц заявки на участие в запросе предложений номера на оригиналах официальных документов, выданных участнику размещения заказа третьими лицами и содержащими печать (доверенности, нотариально заверенные копии и др.), проставляются простым карандашом на обороте страницы в левом нижнем углу.</w:t>
            </w:r>
          </w:p>
          <w:p w:rsidR="00A762C8" w:rsidRPr="00F00304" w:rsidRDefault="00A762C8" w:rsidP="002B6846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Участник размещения заказа может поместить заявку на участие в запросе предложений в запечатанный конверт. </w:t>
            </w:r>
          </w:p>
          <w:p w:rsidR="007B6E1C" w:rsidRPr="00F00304" w:rsidRDefault="00A762C8" w:rsidP="00A762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ab/>
              <w:t>Представленные в составе заявки на участие в запросе предложений документы не возвращаются участнику размещения заказа.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14" w:type="dxa"/>
          </w:tcPr>
          <w:p w:rsidR="007B6E1C" w:rsidRPr="00F00304" w:rsidRDefault="007B6E1C" w:rsidP="007B6E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 их количественных и качественных характеристик:</w:t>
            </w:r>
          </w:p>
          <w:p w:rsidR="007B6E1C" w:rsidRPr="00F00304" w:rsidRDefault="007B6E1C" w:rsidP="007B6E1C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Участник размещения заказа представляет в составе заявки документальные подтверждения о соответствии предлагаемых к оказанию услуг техническим требованиям документации запроса предложений по формам, прилагаемым к документации</w:t>
            </w:r>
            <w:r w:rsidR="00023CA9" w:rsidRPr="00F0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93A" w:rsidRPr="00F003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23CA9" w:rsidRPr="00F00304">
              <w:rPr>
                <w:rFonts w:ascii="Times New Roman" w:hAnsi="Times New Roman"/>
                <w:sz w:val="24"/>
                <w:szCs w:val="24"/>
              </w:rPr>
              <w:t xml:space="preserve">с приложением документов, указанных в </w:t>
            </w:r>
            <w:r w:rsidR="00DD793A" w:rsidRPr="00F00304">
              <w:rPr>
                <w:rFonts w:ascii="Times New Roman" w:hAnsi="Times New Roman"/>
                <w:sz w:val="24"/>
                <w:szCs w:val="24"/>
              </w:rPr>
              <w:t>п. 10 настоящей документации</w:t>
            </w:r>
          </w:p>
          <w:p w:rsidR="007B6E1C" w:rsidRPr="00F00304" w:rsidRDefault="007B6E1C" w:rsidP="007B6E1C">
            <w:pPr>
              <w:spacing w:after="0" w:line="240" w:lineRule="auto"/>
              <w:ind w:firstLine="5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Такие подтверждения могут быть представлены в текстовой форме, технических данных или комментариев и должны включать подробное описание планируемых к оказанию услуг.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Место, условия и сроки (периоды) поставки товара, выполнения работы, оказания услуги</w:t>
            </w:r>
          </w:p>
          <w:p w:rsidR="009E3848" w:rsidRPr="00F00304" w:rsidRDefault="009E3848" w:rsidP="009A5E7A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Калужская область, г. Обнинск, Коммунальный проезд, д.21</w:t>
            </w:r>
          </w:p>
          <w:p w:rsidR="009E3848" w:rsidRPr="00F00304" w:rsidRDefault="009E3848" w:rsidP="00023CA9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Срок: </w:t>
            </w:r>
            <w:r w:rsidR="00023CA9" w:rsidRPr="00F00304">
              <w:rPr>
                <w:rFonts w:ascii="Times New Roman" w:hAnsi="Times New Roman"/>
                <w:sz w:val="24"/>
                <w:szCs w:val="24"/>
              </w:rPr>
              <w:t xml:space="preserve">на условиях победителя закупочной процедуры, но 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023CA9" w:rsidRPr="00F00304">
              <w:rPr>
                <w:rFonts w:ascii="Times New Roman" w:hAnsi="Times New Roman"/>
                <w:sz w:val="24"/>
                <w:szCs w:val="24"/>
              </w:rPr>
              <w:t xml:space="preserve">более 2 (двух) недель </w:t>
            </w:r>
            <w:r w:rsidR="00C964BA" w:rsidRPr="00F0030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70C4A" w:rsidRPr="00F00304">
              <w:rPr>
                <w:rFonts w:ascii="Times New Roman" w:hAnsi="Times New Roman"/>
                <w:sz w:val="24"/>
                <w:szCs w:val="24"/>
              </w:rPr>
              <w:t>момента заключения договора</w:t>
            </w:r>
            <w:r w:rsidR="00657A34" w:rsidRPr="00F00304">
              <w:rPr>
                <w:rFonts w:ascii="Times New Roman" w:hAnsi="Times New Roman"/>
                <w:sz w:val="24"/>
                <w:szCs w:val="24"/>
              </w:rPr>
              <w:t>.</w:t>
            </w:r>
            <w:r w:rsidR="00470C4A" w:rsidRPr="00F0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6E1C" w:rsidRPr="00F00304" w:rsidTr="00E7290E">
        <w:trPr>
          <w:trHeight w:val="825"/>
        </w:trPr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Сведения о начальной (максимальной) цене договора (цене лота) / сведения о цене единицы товара, работы, услуги</w:t>
            </w:r>
          </w:p>
          <w:p w:rsidR="00303B08" w:rsidRPr="00F00304" w:rsidRDefault="00303B08" w:rsidP="00657A3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4 195 000 (Четыре миллиона сто девяносто пять тысяч) руб. 00 копеек, в </w:t>
            </w:r>
            <w:proofErr w:type="spellStart"/>
            <w:r w:rsidRPr="00F0030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00304">
              <w:rPr>
                <w:rFonts w:ascii="Times New Roman" w:hAnsi="Times New Roman"/>
                <w:sz w:val="24"/>
                <w:szCs w:val="24"/>
              </w:rPr>
              <w:t>. НДС 18%.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Форма, сроки и порядок оплаты товара, работы, услуги</w:t>
            </w:r>
          </w:p>
          <w:p w:rsidR="009E3848" w:rsidRPr="00F00304" w:rsidRDefault="009E3848" w:rsidP="009A5E7A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Форма оплаты – безналичный расчет. </w:t>
            </w:r>
          </w:p>
          <w:p w:rsidR="009E3848" w:rsidRPr="00F00304" w:rsidRDefault="009E3848" w:rsidP="009A5E7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Оплата производится Заказчиком в сроки и в порядке, предусмотренным в проекте Договора.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цены договора (цены лота), с учетом или без учета расходов на перевозку, страхование, уплату таможенных пошлин, налогов и других обязательных платежей</w:t>
            </w:r>
          </w:p>
          <w:p w:rsidR="000E0A15" w:rsidRPr="00F00304" w:rsidRDefault="000E0A15" w:rsidP="009A5E7A">
            <w:pPr>
              <w:tabs>
                <w:tab w:val="left" w:pos="1134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Цена договора включает в себя</w:t>
            </w:r>
            <w:r w:rsidR="009A5E7A" w:rsidRPr="00F00304">
              <w:rPr>
                <w:rFonts w:ascii="Times New Roman" w:hAnsi="Times New Roman"/>
                <w:sz w:val="24"/>
                <w:szCs w:val="24"/>
              </w:rPr>
              <w:t>:</w:t>
            </w:r>
            <w:r w:rsidRPr="00F00304">
              <w:rPr>
                <w:rFonts w:ascii="Times New Roman" w:hAnsi="Times New Roman"/>
                <w:bCs/>
                <w:sz w:val="24"/>
                <w:szCs w:val="24"/>
              </w:rPr>
              <w:t xml:space="preserve"> все расходы с учетом всех налогов, пошлин, сборов и иных обязательных платежей, расходов, связанных с выполнением работ, в том числе расходов на материально-технические ресурсы, включая их изготовление, использование механизмов, а также расходов на перевозку, страхование, уплату таможенных пошлин и командировочных расходов.</w:t>
            </w:r>
          </w:p>
          <w:p w:rsidR="009A5E7A" w:rsidRPr="00F00304" w:rsidRDefault="009A5E7A" w:rsidP="009A5E7A">
            <w:pPr>
              <w:tabs>
                <w:tab w:val="left" w:pos="1134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 В случае, если в Запросе предложений принимают участие участники, находящиеся в соответствии с НК РФ на специальном налоговом режиме, то цена Заявки на участие в Запросе предложений без НДС не должна превышать лимитную цену без НДС.</w:t>
            </w:r>
          </w:p>
          <w:p w:rsidR="009A5E7A" w:rsidRPr="00F00304" w:rsidRDefault="009A5E7A" w:rsidP="009A5E7A">
            <w:pPr>
              <w:tabs>
                <w:tab w:val="left" w:pos="1134"/>
              </w:tabs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 Приведение ценовых предложений участников запроса предложений к единому базису осуществляется путем вычета суммы НДС из цен, предлагаемых участниками запроса предложений, являющимися плательщиками НДС.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Порядок, место, дата начала и дата окончания срока подачи предложений на участие в закупке</w:t>
            </w:r>
          </w:p>
          <w:p w:rsidR="00030443" w:rsidRPr="00F00304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Участник запроса предложений подает предложение в письменной форме на фирменном бланке организации заверенное печатью участника и подписью руководителя или лицом, уполномоченным руководителем участника. Предложение может быть подано по почте, лично, секретарю, в том числе и в запечатанном конверте по адресу 249038, Калужская область, г. Обнинск, Коммунальный проезд, д.21 АБК 1, каб.315 с 8-00 до 16-00, обед с 11-45 до 13-15.</w:t>
            </w:r>
          </w:p>
          <w:p w:rsidR="00030443" w:rsidRPr="00F00304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 принимаются, начиная со дня следующего за днем размещения на официальном сайте извещения о проведении запроса предложений.</w:t>
            </w:r>
          </w:p>
          <w:p w:rsidR="00030443" w:rsidRPr="00F00304" w:rsidRDefault="00030443" w:rsidP="00030443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 должны быть поданы не позднее:</w:t>
            </w:r>
          </w:p>
          <w:p w:rsidR="00030443" w:rsidRPr="00F00304" w:rsidRDefault="00030443" w:rsidP="00303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11часов 00минут</w:t>
            </w:r>
            <w:r w:rsidR="00397AD5" w:rsidRPr="00F0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AD5" w:rsidRPr="00F00304">
              <w:rPr>
                <w:rFonts w:ascii="Times New Roman" w:hAnsi="Times New Roman"/>
                <w:iCs/>
                <w:sz w:val="24"/>
                <w:szCs w:val="24"/>
              </w:rPr>
              <w:t>по московскому времени</w:t>
            </w:r>
            <w:r w:rsidR="00397AD5" w:rsidRPr="00F003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64BA" w:rsidRPr="00F003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92342" w:rsidRPr="00F003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3B08" w:rsidRPr="00F003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97AD5" w:rsidRPr="00F00304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44529F" w:rsidRPr="00F003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900AE9" w:rsidRPr="00F003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Сведения об ограничениях и требованиях, определенных статьей 8 Положения, и перечень документов, представляемых участниками закупки для подтверждения их соответствия установленным требованиям</w:t>
            </w:r>
          </w:p>
          <w:p w:rsidR="007B6E1C" w:rsidRPr="00F00304" w:rsidRDefault="004F3F55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        Не устанавливаются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D1336" w:rsidRPr="00F00304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участникам закупки </w:t>
            </w: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и перечень документов, представляемых участниками закупки для подтверждения их соответ</w:t>
            </w:r>
            <w:r w:rsidR="007D1336" w:rsidRPr="00F00304">
              <w:rPr>
                <w:rFonts w:ascii="Times New Roman" w:hAnsi="Times New Roman"/>
                <w:b/>
                <w:sz w:val="24"/>
                <w:szCs w:val="24"/>
              </w:rPr>
              <w:t>ствия установленным требованиям</w:t>
            </w:r>
          </w:p>
          <w:p w:rsidR="007D1336" w:rsidRPr="00F00304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Для участия в процедурах закупок участники закупок должны соответствовать следующим общим требованиям: </w:t>
            </w:r>
          </w:p>
          <w:p w:rsidR="007D1336" w:rsidRPr="00F00304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- соответствовать требованиям, устанавливаемым в соответствии с законодательством Российской Федерации к лицам, осуществляющим поставку товаров, выполнение работ, оказание услуг, являющихся предметом закупки;</w:t>
            </w:r>
          </w:p>
          <w:p w:rsidR="007D1336" w:rsidRPr="00F00304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- не находиться в процессе ликвидации или банкротства; </w:t>
            </w:r>
          </w:p>
          <w:p w:rsidR="007D1336" w:rsidRPr="00F00304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- деятельность участника закупок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7D1336" w:rsidRPr="00F00304" w:rsidRDefault="007D1336" w:rsidP="007D1336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- сведения об участнике закупки не должны находиться в реестре недобросовестных поставщиков, предусмотренном статьей 5 Федерального закона от 18.07.2011 № 223-ФЗ "О закупках товаров, работ, услуг отдельными видами юридических лиц", и (или) в реестре недобросовестных поставщиков, предусмотренном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A40F58" w:rsidRPr="00F00304" w:rsidRDefault="00A40F58" w:rsidP="00A40F5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Дополнительные требования к участнику размещения заказа:</w:t>
            </w:r>
          </w:p>
          <w:p w:rsidR="00303B08" w:rsidRPr="00F00304" w:rsidRDefault="00303B08" w:rsidP="00303B08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- обладать необходимыми (в </w:t>
            </w:r>
            <w:proofErr w:type="spellStart"/>
            <w:r w:rsidRPr="00F0030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00304">
              <w:rPr>
                <w:rFonts w:ascii="Times New Roman" w:hAnsi="Times New Roman"/>
                <w:sz w:val="24"/>
                <w:szCs w:val="24"/>
              </w:rPr>
              <w:t>. финансовыми) средствами, производственными мощностями, оборудованием и трудовыми ресурсами, соответствующими масштабам оказания услуг;</w:t>
            </w:r>
          </w:p>
          <w:p w:rsidR="007D1336" w:rsidRPr="00F00304" w:rsidRDefault="007D1336" w:rsidP="007D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Участник размещения заказа должен представить:</w:t>
            </w:r>
          </w:p>
          <w:p w:rsidR="00495D3A" w:rsidRPr="00F00304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1.Опись документов, представляемых для участия в закупке 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1)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F00304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2. Заявку на участие в закупке 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2)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F00304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3. Анкету участника размещения заказа 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3)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D3A" w:rsidRPr="00F00304" w:rsidRDefault="00495D3A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4. Предложение о цене, качестве оказываемых услуг и квалификации участника закупки 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4)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D1336" w:rsidRPr="00F00304" w:rsidRDefault="007D1336" w:rsidP="0049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5. Справку о выполнении аналогичных работ, оказании аналогичных услуг за последние 3 года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5)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F00304" w:rsidRDefault="00FD6447" w:rsidP="00F966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Справку о материально-технических ресурсах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6)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F00304" w:rsidRDefault="00FD6447" w:rsidP="00F9667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Справку о кадровых ресурсах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 xml:space="preserve"> (по форме приложения № 7)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1336" w:rsidRPr="00F00304" w:rsidRDefault="007D1336" w:rsidP="00F96671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8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Копию устава (положения) участника размещения заказа, удостоверенную подписью и круглой печатью участника;</w:t>
            </w:r>
          </w:p>
          <w:p w:rsidR="00FD6447" w:rsidRPr="00F00304" w:rsidRDefault="00FD6447" w:rsidP="00F96671">
            <w:pPr>
              <w:spacing w:after="0" w:line="240" w:lineRule="auto"/>
              <w:ind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9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. Заверенные участником копии документов об избрании (решение) и назначении (приказ) на должность единоличного исполнительного органа юридического лица;</w:t>
            </w:r>
          </w:p>
          <w:p w:rsidR="00FD6447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0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. Копию документа, подтверждающего полномочия лица, имеющего право действовать от имени данного юридического лица (доверенность);</w:t>
            </w:r>
          </w:p>
          <w:p w:rsidR="00FD6447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 xml:space="preserve">. Копии свидетельств о постановке участника закупки на налоговый учет, о государственной регистрации, заверенные печатью участника процедуры закупки (для юридических лиц) и подписанные руководителем участника процедуры закупки или уполномоченным этим руководителем лицом; </w:t>
            </w:r>
          </w:p>
          <w:p w:rsidR="007D1336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2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. Копию, полученную не ранее чем за шесть месяцев до дня размещения на официальном сайте извещения о проведении запроса предложений выписки из Единого государственного реестра юридических лиц, удостоверенную подписью и круглой печатью участника;</w:t>
            </w:r>
          </w:p>
          <w:p w:rsidR="007D1336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3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 xml:space="preserve">. Копию бухгалтерского баланса за последний отчетный период с отметкой налоговой инспекции или, в случае представления отчетности в налоговую инспекцию в электронном виде, с приложением квитанции о приеме; </w:t>
            </w:r>
          </w:p>
          <w:p w:rsidR="007D1336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4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. Справку ФНС о состоянии расчетов по налогам, сборам, пеням и штрафам и об исполнении налогоплательщиком (плательщиком сборов, налоговым агентом) обязанности по уплате налогов, сборов, пеней, штрафов, полученные не ранее чем за 2 месяца до дня размещения на официальном сайте извещения о проведении процедуры закупки;</w:t>
            </w:r>
          </w:p>
          <w:p w:rsidR="007D1336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5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>. Копию документа, подтверждающего освобождение контрагента от уплаты НДС, удостоверенную подписью и круглой печатью участника в случае, если цена товаров (работ, услуг) указана без НДС, и контрагент имеет право на такое освобождение;</w:t>
            </w:r>
          </w:p>
          <w:p w:rsidR="007D1336" w:rsidRPr="00F00304" w:rsidRDefault="00FD6447" w:rsidP="00FD6447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95D3A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="00913800" w:rsidRPr="00F00304">
              <w:rPr>
                <w:rFonts w:ascii="Times New Roman" w:hAnsi="Times New Roman"/>
                <w:sz w:val="24"/>
                <w:szCs w:val="24"/>
              </w:rPr>
              <w:t>6</w:t>
            </w:r>
            <w:r w:rsidR="007D1336" w:rsidRPr="00F00304">
              <w:rPr>
                <w:rFonts w:ascii="Times New Roman" w:hAnsi="Times New Roman"/>
                <w:sz w:val="24"/>
                <w:szCs w:val="24"/>
              </w:rPr>
              <w:t xml:space="preserve">. Документ, подтверждающий отсутствие сведений об участнике закупки в реестре недобросовестных поставщиков, который ведется в соответствии с Федеральным законом от 05.04.2013 г. №44-ФЗ «О размещении заказов на поставки товаров, выполнение работ, оказание услуг для государственных и муниципальных нужд» (далее – федеральный реестр недобросовестных поставщиков), а также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лиц». Документ предоставляется в виде скриншота страниц Официального сайта, удостоверенных подписью и круглой печатью участника;        </w:t>
            </w:r>
          </w:p>
          <w:p w:rsidR="00303B08" w:rsidRPr="00F00304" w:rsidRDefault="00FD6447" w:rsidP="00303B08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3B08" w:rsidRPr="00F00304">
              <w:rPr>
                <w:rFonts w:ascii="Times New Roman" w:hAnsi="Times New Roman"/>
                <w:sz w:val="24"/>
                <w:szCs w:val="24"/>
              </w:rPr>
              <w:t>17. Документ, подтверждающий опыт участника закупки по собственному производству продукции, являющейся предметом закупки (при наличии собственного производства). Предоставляется на бланке организации участника с подписью и круглой печатью;</w:t>
            </w:r>
          </w:p>
          <w:p w:rsidR="00303B08" w:rsidRPr="00F00304" w:rsidRDefault="00303B08" w:rsidP="00303B08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>8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. Копию сертификата соответствия техническому регламенту о требованиях пожарной безопасности (Федеральный закон от 22.07.2008 года №123-ФЗ);</w:t>
            </w:r>
          </w:p>
          <w:p w:rsidR="00303B08" w:rsidRPr="00F00304" w:rsidRDefault="00F00304" w:rsidP="00303B08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19</w:t>
            </w:r>
            <w:r w:rsidR="00303B08" w:rsidRPr="00F00304">
              <w:rPr>
                <w:rFonts w:ascii="Times New Roman" w:hAnsi="Times New Roman"/>
                <w:sz w:val="24"/>
                <w:szCs w:val="24"/>
              </w:rPr>
              <w:t>. Копию экспертных заключений о соответствии продукции Единым санитарно-эпидемиологическим и гигиеническим требованиям;</w:t>
            </w:r>
          </w:p>
          <w:p w:rsidR="00303B08" w:rsidRPr="00F00304" w:rsidRDefault="00303B08" w:rsidP="00303B08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>0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. Копию сертификата соответствия продукции требов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 xml:space="preserve">аниям ТУ 5769-001-62815391-2009; </w:t>
            </w:r>
          </w:p>
          <w:p w:rsidR="00F00304" w:rsidRPr="00F00304" w:rsidRDefault="00303B08" w:rsidP="00F00304">
            <w:pPr>
              <w:spacing w:after="0" w:line="240" w:lineRule="auto"/>
              <w:ind w:hanging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>1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 xml:space="preserve"> Копии п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двух последних периодических испытаний теплопроводности (согласно ГОСТ 23208-2003 должны осуществляться не реже одного раза в полугодие и при каждом изменении сырья и/или технологии производства)</w:t>
            </w:r>
            <w:r w:rsidR="00F00304" w:rsidRPr="00F00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214" w:type="dxa"/>
          </w:tcPr>
          <w:p w:rsidR="007B6E1C" w:rsidRPr="00F00304" w:rsidRDefault="00987448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проведении запроса предложений</w:t>
            </w:r>
          </w:p>
          <w:p w:rsidR="00B6162A" w:rsidRPr="00F00304" w:rsidRDefault="00B6162A" w:rsidP="008E4E1E">
            <w:pPr>
              <w:spacing w:after="0" w:line="240" w:lineRule="auto"/>
              <w:ind w:firstLine="6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Любой участник закупки вправе запросить разъяснение положений закупочной документации. Такой запрос направляется Заказчику в письменно</w:t>
            </w:r>
            <w:r w:rsidR="003D363D" w:rsidRPr="00F00304">
              <w:rPr>
                <w:rFonts w:ascii="Times New Roman" w:hAnsi="Times New Roman"/>
                <w:sz w:val="24"/>
                <w:szCs w:val="24"/>
              </w:rPr>
              <w:t>м виде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63D" w:rsidRPr="00F00304">
              <w:rPr>
                <w:rFonts w:ascii="Times New Roman" w:hAnsi="Times New Roman"/>
                <w:sz w:val="24"/>
                <w:szCs w:val="24"/>
              </w:rPr>
              <w:t>по форме приложения №</w:t>
            </w:r>
            <w:r w:rsidR="00BE3717" w:rsidRPr="00F00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E1E" w:rsidRPr="00F00304">
              <w:rPr>
                <w:rFonts w:ascii="Times New Roman" w:hAnsi="Times New Roman"/>
                <w:sz w:val="24"/>
                <w:szCs w:val="24"/>
              </w:rPr>
              <w:t>8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 xml:space="preserve">. Заказчик направляет участнику </w:t>
            </w:r>
            <w:r w:rsidR="005E03D0" w:rsidRPr="00F00304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разъяснения положений закупочной документации в течение двух рабочих дней с даты получения запроса, если запрос получен Заказчиком не позднее, чем за пять дней до дня окончания срока подачи </w:t>
            </w:r>
            <w:r w:rsidR="00FE16A1" w:rsidRPr="00F00304">
              <w:rPr>
                <w:rFonts w:ascii="Times New Roman" w:hAnsi="Times New Roman"/>
                <w:sz w:val="24"/>
                <w:szCs w:val="24"/>
              </w:rPr>
              <w:t>заявок.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214" w:type="dxa"/>
          </w:tcPr>
          <w:p w:rsidR="007B6E1C" w:rsidRPr="00F00304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Место, дата и время вскрытия конвертов с предложениями на участие в запросе предложений</w:t>
            </w:r>
          </w:p>
          <w:p w:rsidR="00FE16A1" w:rsidRPr="00F00304" w:rsidRDefault="00FE16A1" w:rsidP="00303B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038 г"/>
              </w:smartTagPr>
              <w:r w:rsidRPr="00F00304">
                <w:rPr>
                  <w:rFonts w:ascii="Times New Roman" w:hAnsi="Times New Roman"/>
                  <w:sz w:val="24"/>
                  <w:szCs w:val="24"/>
                </w:rPr>
                <w:lastRenderedPageBreak/>
                <w:t>249038 г</w:t>
              </w:r>
            </w:smartTag>
            <w:r w:rsidRPr="00F00304">
              <w:rPr>
                <w:rFonts w:ascii="Times New Roman" w:hAnsi="Times New Roman"/>
                <w:sz w:val="24"/>
                <w:szCs w:val="24"/>
              </w:rPr>
              <w:t xml:space="preserve">.Обнинск, Калужской области, Коммунальный проезд, 21. АБК 1, </w:t>
            </w:r>
            <w:proofErr w:type="spellStart"/>
            <w:r w:rsidRPr="00F0030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00304">
              <w:rPr>
                <w:rFonts w:ascii="Times New Roman" w:hAnsi="Times New Roman"/>
                <w:sz w:val="24"/>
                <w:szCs w:val="24"/>
              </w:rPr>
              <w:t>. 315</w:t>
            </w:r>
            <w:r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3D363D"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>«</w:t>
            </w:r>
            <w:r w:rsidR="00292342"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303B08"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» </w:t>
            </w:r>
            <w:r w:rsidR="00397AD5"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марта </w:t>
            </w:r>
            <w:r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>201</w:t>
            </w:r>
            <w:r w:rsidR="0044529F"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F00304">
              <w:rPr>
                <w:rFonts w:ascii="Times New Roman" w:hAnsi="Times New Roman"/>
                <w:b/>
                <w:iCs/>
                <w:sz w:val="24"/>
                <w:szCs w:val="24"/>
              </w:rPr>
              <w:t>г. 14:00</w:t>
            </w:r>
            <w:r w:rsidRPr="00F00304">
              <w:rPr>
                <w:rFonts w:ascii="Times New Roman" w:hAnsi="Times New Roman"/>
                <w:iCs/>
                <w:sz w:val="24"/>
                <w:szCs w:val="24"/>
              </w:rPr>
              <w:t xml:space="preserve"> по московскому времени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214" w:type="dxa"/>
          </w:tcPr>
          <w:p w:rsidR="00FE16A1" w:rsidRPr="00F00304" w:rsidRDefault="007164AC" w:rsidP="00FE1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Место и дата рассмотрения предложений участников запроса предложений и подведения итогов запроса предложений</w:t>
            </w:r>
          </w:p>
          <w:p w:rsidR="00FE16A1" w:rsidRPr="00F00304" w:rsidRDefault="00FE16A1" w:rsidP="00FE1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038 г"/>
              </w:smartTagPr>
              <w:r w:rsidRPr="00F00304">
                <w:rPr>
                  <w:rFonts w:ascii="Times New Roman" w:hAnsi="Times New Roman"/>
                  <w:sz w:val="24"/>
                  <w:szCs w:val="24"/>
                </w:rPr>
                <w:t>249038 г</w:t>
              </w:r>
            </w:smartTag>
            <w:r w:rsidRPr="00F00304">
              <w:rPr>
                <w:rFonts w:ascii="Times New Roman" w:hAnsi="Times New Roman"/>
                <w:sz w:val="24"/>
                <w:szCs w:val="24"/>
              </w:rPr>
              <w:t xml:space="preserve">.Обнинск, Калужской области, Коммунальный проезд, 21. АБК 1, </w:t>
            </w:r>
            <w:proofErr w:type="spellStart"/>
            <w:r w:rsidRPr="00F0030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00304">
              <w:rPr>
                <w:rFonts w:ascii="Times New Roman" w:hAnsi="Times New Roman"/>
                <w:sz w:val="24"/>
                <w:szCs w:val="24"/>
              </w:rPr>
              <w:t xml:space="preserve">. 315, </w:t>
            </w:r>
          </w:p>
          <w:p w:rsidR="007B6E1C" w:rsidRPr="00F00304" w:rsidRDefault="00FE16A1" w:rsidP="00343325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Срок для рассмотрения, оценки и сопоставления поступивших предложений не может превышать десять рабочих дней со дня вскрытия конвертов с предложениями.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214" w:type="dxa"/>
          </w:tcPr>
          <w:p w:rsidR="007B6E1C" w:rsidRPr="00F00304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Критерии оценки и сопоставления предложений на участие в запросе предложений</w:t>
            </w:r>
          </w:p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4"/>
              <w:gridCol w:w="2516"/>
              <w:gridCol w:w="32"/>
              <w:gridCol w:w="2491"/>
              <w:gridCol w:w="44"/>
              <w:gridCol w:w="2551"/>
            </w:tblGrid>
            <w:tr w:rsidR="00303B08" w:rsidRPr="00F00304" w:rsidTr="0036209B">
              <w:trPr>
                <w:trHeight w:val="281"/>
              </w:trPr>
              <w:tc>
                <w:tcPr>
                  <w:tcW w:w="8678" w:type="dxa"/>
                  <w:gridSpan w:val="6"/>
                  <w:tcBorders>
                    <w:top w:val="single" w:sz="4" w:space="0" w:color="auto"/>
                  </w:tcBorders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Цена договора (значимость критерия – 80 %)</w:t>
                  </w:r>
                </w:p>
              </w:tc>
            </w:tr>
            <w:tr w:rsidR="00303B08" w:rsidRPr="00F00304" w:rsidTr="0036209B">
              <w:trPr>
                <w:trHeight w:val="355"/>
              </w:trPr>
              <w:tc>
                <w:tcPr>
                  <w:tcW w:w="8678" w:type="dxa"/>
                  <w:gridSpan w:val="6"/>
                  <w:tcBorders>
                    <w:top w:val="single" w:sz="4" w:space="0" w:color="auto"/>
                  </w:tcBorders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Rai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= ((</w:t>
                  </w:r>
                  <w:proofErr w:type="spellStart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Amax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proofErr w:type="gramStart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Ai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)/</w:t>
                  </w:r>
                  <w:proofErr w:type="spellStart"/>
                  <w:proofErr w:type="gramEnd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Amax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)*100*80%</w:t>
                  </w:r>
                </w:p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 xml:space="preserve">где </w:t>
                  </w:r>
                  <w:r w:rsidRPr="00F0030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Amax</w:t>
                  </w: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начальная (максимальная цена договора), </w:t>
                  </w:r>
                  <w:r w:rsidRPr="00F0030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Ai</w:t>
                  </w: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цена, предложенная </w:t>
                  </w:r>
                  <w:proofErr w:type="spellStart"/>
                  <w:r w:rsidRPr="00F0030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-м участником размещения заказа</w:t>
                  </w:r>
                </w:p>
              </w:tc>
            </w:tr>
            <w:tr w:rsidR="00303B08" w:rsidRPr="00F00304" w:rsidTr="0036209B">
              <w:trPr>
                <w:trHeight w:val="364"/>
              </w:trPr>
              <w:tc>
                <w:tcPr>
                  <w:tcW w:w="8678" w:type="dxa"/>
                  <w:gridSpan w:val="6"/>
                  <w:tcBorders>
                    <w:top w:val="single" w:sz="4" w:space="0" w:color="auto"/>
                  </w:tcBorders>
                </w:tcPr>
                <w:p w:rsidR="00303B08" w:rsidRPr="00F00304" w:rsidRDefault="00303B08" w:rsidP="00303B08">
                  <w:pPr>
                    <w:spacing w:after="0" w:line="240" w:lineRule="auto"/>
                    <w:ind w:right="47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Качество услуг и (или) квалификация участника запроса предложений (значимость критерия – 20 %)</w:t>
                  </w:r>
                </w:p>
              </w:tc>
            </w:tr>
            <w:tr w:rsidR="00303B08" w:rsidRPr="00F00304" w:rsidTr="0036209B">
              <w:trPr>
                <w:trHeight w:val="258"/>
              </w:trPr>
              <w:tc>
                <w:tcPr>
                  <w:tcW w:w="8678" w:type="dxa"/>
                  <w:gridSpan w:val="6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03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Rci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=(С1</w:t>
                  </w:r>
                  <w:proofErr w:type="spellStart"/>
                  <w:r w:rsidRPr="00F003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+С2</w:t>
                  </w:r>
                  <w:proofErr w:type="spellStart"/>
                  <w:r w:rsidRPr="00F003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F0030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)*20%</w:t>
                  </w:r>
                </w:p>
              </w:tc>
            </w:tr>
            <w:tr w:rsidR="00303B08" w:rsidRPr="00F00304" w:rsidTr="003620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67"/>
              </w:trPr>
              <w:tc>
                <w:tcPr>
                  <w:tcW w:w="8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1. Опыт участника закупки по собственному производству продукции, являющейся предметом закупки (при наличии собственного производства).</w:t>
                  </w:r>
                </w:p>
              </w:tc>
            </w:tr>
            <w:tr w:rsidR="00303B08" w:rsidRPr="00F00304" w:rsidTr="003620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72"/>
              </w:trPr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25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Более 3 лет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От 1 до 3 лет (включительно)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Менее 1 года или отсутствие</w:t>
                  </w:r>
                </w:p>
              </w:tc>
            </w:tr>
            <w:tr w:rsidR="00303B08" w:rsidRPr="00F00304" w:rsidTr="003620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72"/>
              </w:trPr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25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023CA9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023CA9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03B08" w:rsidRPr="00F00304" w:rsidTr="003620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72"/>
              </w:trPr>
              <w:tc>
                <w:tcPr>
                  <w:tcW w:w="86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2. Срок поставки</w:t>
                  </w:r>
                </w:p>
              </w:tc>
            </w:tr>
            <w:tr w:rsidR="00303B08" w:rsidRPr="00F00304" w:rsidTr="003620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72"/>
              </w:trPr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Не более 7 дней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 xml:space="preserve">7 – 14 дней </w:t>
                  </w:r>
                </w:p>
              </w:tc>
              <w:tc>
                <w:tcPr>
                  <w:tcW w:w="25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15-20 дней</w:t>
                  </w:r>
                </w:p>
              </w:tc>
            </w:tr>
            <w:tr w:rsidR="00303B08" w:rsidRPr="00F00304" w:rsidTr="0036209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72"/>
              </w:trPr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023CA9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023CA9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B08" w:rsidRPr="00F00304" w:rsidRDefault="00303B08" w:rsidP="00303B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00304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235FB" w:rsidRPr="00F00304" w:rsidRDefault="001235FB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214" w:type="dxa"/>
          </w:tcPr>
          <w:p w:rsidR="007B6E1C" w:rsidRPr="00F00304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Порядок оценки и сопоставления предложений на участие в запросе предложений</w:t>
            </w:r>
          </w:p>
          <w:p w:rsidR="00A10167" w:rsidRPr="00F00304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результатам оценки заявок, каждой заявке присваивается соответствующий рейтинг. Дробное значение рейтинга округляется до двух десятичных знаков после запятой по математическим правилам округления.</w:t>
            </w:r>
          </w:p>
          <w:p w:rsidR="00A10167" w:rsidRPr="00F00304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 </w:t>
            </w:r>
          </w:p>
          <w:p w:rsidR="00A10167" w:rsidRPr="00F00304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значимостей установленных критериев оценки заявок составляет 100 процентов. </w:t>
            </w:r>
          </w:p>
          <w:p w:rsidR="00A10167" w:rsidRPr="00F00304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их значимость. </w:t>
            </w:r>
          </w:p>
          <w:p w:rsidR="00A10167" w:rsidRPr="00F00304" w:rsidRDefault="00A10167" w:rsidP="00A10167">
            <w:pPr>
              <w:suppressAutoHyphens/>
              <w:spacing w:after="0" w:line="240" w:lineRule="atLeast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Присуждение каждой заявке порядкового номера по мере уменьшения степени выгодности, содержащихся в ней условий исполнения договора, производится по результатам расчета итогового рейтинга по каждой заявке. </w:t>
            </w:r>
          </w:p>
          <w:p w:rsidR="00A10167" w:rsidRPr="00F00304" w:rsidRDefault="00A10167" w:rsidP="00A10167">
            <w:pPr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Заявке, набравшей наибольший итоговый рейтинг, присваивается первый номер.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4" w:type="dxa"/>
          </w:tcPr>
          <w:p w:rsidR="007B6E1C" w:rsidRPr="00F00304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Сведения о возможности Заказчика в одностороннем порядке изменить объем закупаемых товаров, работ, услуг</w:t>
            </w:r>
          </w:p>
          <w:p w:rsidR="00B85066" w:rsidRPr="00F00304" w:rsidRDefault="00B85066" w:rsidP="00B85066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 xml:space="preserve"> Изменение условий договора допускается по соглашению сторон, либо по инициативе одной из сторон в порядке, предусмотренном Гражданским кодексом РФ и договором.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Заказчика. Изменение цены договора и (или) количества поставляемых товаров, объема выполняемых работ, оказываемых услуг допускается в пределах 30 процентов от объемов, указанных в договоре.</w:t>
            </w:r>
          </w:p>
        </w:tc>
      </w:tr>
      <w:tr w:rsidR="007B6E1C" w:rsidRPr="00F00304" w:rsidTr="00E7290E"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4" w:type="dxa"/>
          </w:tcPr>
          <w:p w:rsidR="007B6E1C" w:rsidRPr="00F00304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Срок, в течение которого победитель запроса предложений должен подписать договор</w:t>
            </w:r>
          </w:p>
          <w:p w:rsidR="00DD2E81" w:rsidRPr="00F00304" w:rsidRDefault="00DD2E81" w:rsidP="003A61AC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с победителем по результатам проведения закупки, должен быть заключен не позднее </w:t>
            </w:r>
            <w:r w:rsidR="003A61AC" w:rsidRPr="00F00304">
              <w:rPr>
                <w:rFonts w:ascii="Times New Roman" w:hAnsi="Times New Roman"/>
                <w:sz w:val="24"/>
                <w:szCs w:val="24"/>
                <w:lang w:eastAsia="ru-RU"/>
              </w:rPr>
              <w:t>десяти</w:t>
            </w:r>
            <w:r w:rsidRPr="00F00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со дня подписания итогового протокола, утверждающего результат закупки.</w:t>
            </w:r>
          </w:p>
        </w:tc>
      </w:tr>
      <w:tr w:rsidR="007B6E1C" w:rsidRPr="00F00304" w:rsidTr="00E7290E">
        <w:trPr>
          <w:trHeight w:val="1471"/>
        </w:trPr>
        <w:tc>
          <w:tcPr>
            <w:tcW w:w="704" w:type="dxa"/>
          </w:tcPr>
          <w:p w:rsidR="007B6E1C" w:rsidRPr="00F00304" w:rsidRDefault="007B6E1C" w:rsidP="00A55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214" w:type="dxa"/>
          </w:tcPr>
          <w:p w:rsidR="007B6E1C" w:rsidRPr="00F00304" w:rsidRDefault="007164AC" w:rsidP="00A550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304">
              <w:rPr>
                <w:rFonts w:ascii="Times New Roman" w:hAnsi="Times New Roman"/>
                <w:b/>
                <w:sz w:val="24"/>
                <w:szCs w:val="24"/>
              </w:rPr>
              <w:t>Размер обеспечения заявки на участие в запросе предложений, срок и порядок предоставления обеспечения такой заявки, и (или) размер обеспечения исполнения договора, срок и порядок его предоставления, если принято решение о необходимости предоставления таких обеспечений</w:t>
            </w:r>
          </w:p>
          <w:p w:rsidR="00343325" w:rsidRPr="00F00304" w:rsidRDefault="00343325" w:rsidP="0034332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304">
              <w:rPr>
                <w:rFonts w:ascii="Times New Roman" w:hAnsi="Times New Roman"/>
                <w:sz w:val="24"/>
                <w:szCs w:val="24"/>
              </w:rPr>
              <w:t>Не требуется.</w:t>
            </w:r>
          </w:p>
        </w:tc>
      </w:tr>
    </w:tbl>
    <w:p w:rsidR="00A51CA0" w:rsidRPr="00F00304" w:rsidRDefault="00A51CA0" w:rsidP="00A51CA0">
      <w:pPr>
        <w:pStyle w:val="2"/>
        <w:pageBreakBefore/>
        <w:spacing w:before="0"/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val="x-none" w:eastAsia="ar-SA"/>
        </w:rPr>
        <w:lastRenderedPageBreak/>
        <w:t>Часть II. Проект Договора.</w:t>
      </w: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ДОГОВОР № ________</w:t>
      </w: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6209B" w:rsidRPr="00F00304" w:rsidRDefault="0036209B" w:rsidP="0036209B">
      <w:pPr>
        <w:keepNext/>
        <w:keepLines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iCs/>
          <w:noProof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г. Обнинск                                                                                     </w:t>
      </w:r>
      <w:proofErr w:type="gramStart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  «</w:t>
      </w:r>
      <w:proofErr w:type="gramEnd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____» ___________ 20___г.</w:t>
      </w:r>
    </w:p>
    <w:p w:rsidR="0036209B" w:rsidRPr="00F00304" w:rsidRDefault="0036209B" w:rsidP="0036209B">
      <w:pPr>
        <w:keepNext/>
        <w:keepLines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6209B" w:rsidRPr="00F00304" w:rsidRDefault="0036209B" w:rsidP="0036209B">
      <w:pPr>
        <w:keepNext/>
        <w:keepLines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МП «Теплоснабжение» города Обнинска Калужской области, именуемое в дальнейшем «Покупатель», в лице директора </w:t>
      </w:r>
      <w:proofErr w:type="spellStart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Юркова</w:t>
      </w:r>
      <w:proofErr w:type="spellEnd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Юрия Ильича, действующего на основании Устава, с одной стороны и _______________________________________________________,именуемое в дальнейшем «Поставщик», в лице_____________________________________________, действующего на основании _________________, с другой стороны, совместно именуемые «Стороны», на основании результатов закупки № _______________(Протокол заседания Комиссии по закупкам МП "Теплоснабжение" от «____» _________20___г. № __) заключили настоящий договор о нижеследующем: </w:t>
      </w:r>
    </w:p>
    <w:p w:rsidR="0036209B" w:rsidRPr="00F00304" w:rsidRDefault="0036209B" w:rsidP="0036209B">
      <w:pPr>
        <w:suppressAutoHyphens/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1. ПРЕДМЕТ ДОГОВОРА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1.1. Поставщик обязуется изготовить собственными силами и поставить на склад Покупателя, а Покупатель принять и оплатить Товар в порядке и на условиях настоящего Договора.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1.2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Наименование товара – </w:t>
      </w:r>
      <w:r w:rsidR="00427ACD"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теплоизоляционные изделия из минеральной ваты на основе базальтовых пород (</w:t>
      </w:r>
      <w:r w:rsidRPr="00F0030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  <w:t>тепловая изоляция</w:t>
      </w:r>
      <w:r w:rsidR="00427ACD" w:rsidRPr="00F0030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  <w:t>)</w:t>
      </w: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(далее Товар). Количество, точные характеристики, цена, условия плановой поставки Товара определяется сторонами в Приложении №1 (Спецификация на поставку) к настоящему Договору, которое является его неотъемлемой частью. 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1.3. Право собственности на Товар, а также риск случайной гибели или повреждения Товара переходит от Поставщика к Покупателю с момента получения Товара Покупателем и документального оформления его передачи.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1.4. Партией Товара считается разовая поставка Товара на склад Покупателя.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6209B" w:rsidRPr="00F00304" w:rsidRDefault="0036209B" w:rsidP="0036209B">
      <w:pPr>
        <w:suppressAutoHyphens/>
        <w:spacing w:after="0" w:line="240" w:lineRule="auto"/>
        <w:ind w:left="100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2. КАЧЕСТВО ПРОДУКЦИИ. ДОСТАВКА ТОВАРА</w:t>
      </w:r>
    </w:p>
    <w:p w:rsidR="00427ACD" w:rsidRPr="00F00304" w:rsidRDefault="0036209B" w:rsidP="00427ACD">
      <w:pPr>
        <w:spacing w:after="0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2.1.  Изготовленный и поставляемый Товар по своему качеству должен соответствовать </w:t>
      </w:r>
      <w:r w:rsidR="00023CA9" w:rsidRPr="00F00304">
        <w:rPr>
          <w:rFonts w:ascii="Times New Roman" w:eastAsia="Times New Roman" w:hAnsi="Times New Roman"/>
          <w:sz w:val="24"/>
          <w:szCs w:val="24"/>
          <w:lang w:eastAsia="ar-SA"/>
        </w:rPr>
        <w:t>техническому заданию</w:t>
      </w:r>
      <w:r w:rsidR="00427ACD"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к закупке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27ACD" w:rsidRPr="00F00304">
        <w:rPr>
          <w:rFonts w:ascii="Times New Roman" w:hAnsi="Times New Roman"/>
          <w:sz w:val="24"/>
          <w:szCs w:val="24"/>
        </w:rPr>
        <w:t xml:space="preserve"> </w:t>
      </w:r>
    </w:p>
    <w:p w:rsidR="00427ACD" w:rsidRPr="00F00304" w:rsidRDefault="00427ACD" w:rsidP="00427A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 xml:space="preserve">Теплопроводность тепловой изоляции не должна превышать 0,037 Вт/м*К при 25Сº, в остальной части поставляемая продукция должна удовлетворять требованиям ТУ 5769-001-62815391-2009, должна быть новой (срок изготовления не более 3 месяцев) и ранее не использованной. </w:t>
      </w:r>
    </w:p>
    <w:p w:rsidR="00427ACD" w:rsidRPr="00F00304" w:rsidRDefault="00427ACD" w:rsidP="0042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 xml:space="preserve">Качество продукции должно быть подтверждено заверенными копиями следующих документов: </w:t>
      </w:r>
    </w:p>
    <w:p w:rsidR="00427ACD" w:rsidRPr="00F00304" w:rsidRDefault="00427ACD" w:rsidP="0042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- сертификат (сертификаты) соответствия продукции требованиям ТУ 5769-001-62815391-2009;</w:t>
      </w:r>
    </w:p>
    <w:p w:rsidR="00427ACD" w:rsidRPr="00F00304" w:rsidRDefault="00427ACD" w:rsidP="0042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- сертификат соответствия техническому регламенту о требованиях пожарной безопасности (Федеральный закон от 22.07.2008 года №123-ФЗ);</w:t>
      </w:r>
    </w:p>
    <w:p w:rsidR="00427ACD" w:rsidRPr="00F00304" w:rsidRDefault="00427ACD" w:rsidP="00427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- экспертные заключения о соответствии Единым санитарно-эпидемиологическим и гигиеническим требованиям.</w:t>
      </w:r>
    </w:p>
    <w:p w:rsidR="00427ACD" w:rsidRPr="00F00304" w:rsidRDefault="00427ACD" w:rsidP="00427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0304">
        <w:rPr>
          <w:rFonts w:ascii="Times New Roman" w:hAnsi="Times New Roman"/>
          <w:sz w:val="24"/>
          <w:szCs w:val="24"/>
        </w:rPr>
        <w:t>- копии п</w:t>
      </w:r>
      <w:r w:rsidRPr="00F00304">
        <w:rPr>
          <w:rFonts w:ascii="Times New Roman" w:hAnsi="Times New Roman"/>
          <w:sz w:val="24"/>
          <w:szCs w:val="24"/>
          <w:lang w:eastAsia="ru-RU"/>
        </w:rPr>
        <w:t>ротоколов двух последних периодических испытаний теплопроводности (согласно ГОСТ 23208-2003 должны осуществляться не реже одного раза в полугодие и при каждом изменении сырья и/или технологии производства)</w:t>
      </w:r>
    </w:p>
    <w:p w:rsidR="0055446B" w:rsidRPr="00F00304" w:rsidRDefault="0036209B" w:rsidP="00427ACD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2.2.  Каждая партия товара должна сопровождаться </w:t>
      </w:r>
      <w:r w:rsidR="0055446B" w:rsidRPr="00F00304">
        <w:rPr>
          <w:rFonts w:ascii="Times New Roman" w:hAnsi="Times New Roman"/>
          <w:sz w:val="24"/>
          <w:szCs w:val="24"/>
          <w:lang w:eastAsia="ru-RU"/>
        </w:rPr>
        <w:t xml:space="preserve">документом о качестве (паспорт качества) в объеме, установленном </w:t>
      </w:r>
      <w:r w:rsidR="0055446B" w:rsidRPr="00F00304">
        <w:rPr>
          <w:rFonts w:ascii="Times New Roman" w:eastAsia="Times New Roman" w:hAnsi="Times New Roman"/>
          <w:iCs/>
          <w:sz w:val="24"/>
          <w:szCs w:val="24"/>
          <w:lang w:eastAsia="ru-RU"/>
        </w:rPr>
        <w:t>ГОСТ 26281-84. Материалы и изделия строительные теплоизоляционные. Правила приемки</w:t>
      </w:r>
      <w:r w:rsidR="0055446B" w:rsidRPr="00F0030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36209B" w:rsidRPr="00F00304" w:rsidRDefault="0036209B" w:rsidP="00427ACD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8"/>
          <w:lang w:eastAsia="ar-SA"/>
        </w:rPr>
        <w:t xml:space="preserve">2.3.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Поставщик обязан известить Покупателя (уполномоченного лица) о дате отгрузки Товара. Извещение может быть направлено по средствам факсимильной, телефонной связи.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3. ПРИЕМКА ТОВАРА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3.1. Приемка Товара по количеству и качеству осуществляется в момент получения Товара Покупателем. В остальном сдача приемка товара производится в соответствии с Инструкциями о порядке приемки продукции </w:t>
      </w:r>
      <w:proofErr w:type="spellStart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производственно</w:t>
      </w:r>
      <w:proofErr w:type="spellEnd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– технического назначения и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товаров народного потребления по количеству и качеству NN П – 6 и П – 7, утвержденными постановлениями Госарбитража при СМ СССР от 15.06.65 и от 25.04.66 соответственно с изменениями и дополнениями.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3.2. Недопоставка Товара или невыполнение ассортимента Товара должны быть восполнены в течение пятнадцати дней или с согласия Покупателя осуществлены с очередной партией товара.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3.3. После окончания приемки Товара претензии по количеству и качеству товара не принимаются, за исключением случаев, предусмотренных настоящим Договором.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3.4. Поставщик обязуется устранить за свой счет скрытые дефекты Товара (которые нельзя было обнаружить при осуществлении приемки по качеству), которые образовались по вине Поставщика в течение гарантийного срока. Гарантийный срок устанавливается в 1 год от даты приемки Товара.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3.5. Разгрузка Товара в пункте назначения осуществляется силами и средствами Покупателя.  </w:t>
      </w: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4. СТОИМОСТЬ ТОВАРА И ПОРЯДОК РАСЧЕТОВ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4.1. Стоимость определяется и утверждается в соответствии со СПЕЦИФИКАЦИЕЙ на поставку (Приложение №1).  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4.2. Транспортные расходы и организацию по доставке Товара до места назначения берет на себя Поставщик и производит их за свой счет. Пункт назначения определяется по согласованию с Покупателем. 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4.3. Покупатель перечисляет на счет Поставщика денежные средства в размере стоимости Товара согласно Приложению №1 в течении 10 (десяти) рабочих дней после получения Товара.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4.4. В случае не поступления денежных средств на расчетный счет Поставщика в срок 10 (десяти) рабочих дней после получения и приемки Товара, Покупатель оплачивает пени в размере 0,03% от суммы счета за каждый просроченный день.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4.5. Вид расчетов: безналичный 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4.6. Покупатель обязан известить Поставщика об осуществлении платежа по факсу в письменном виде с указанием номера платежного документа и даты оплаты.  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</w:t>
      </w:r>
    </w:p>
    <w:p w:rsidR="0036209B" w:rsidRPr="00F00304" w:rsidRDefault="0036209B" w:rsidP="0036209B">
      <w:pPr>
        <w:suppressAutoHyphens/>
        <w:spacing w:after="0" w:line="240" w:lineRule="auto"/>
        <w:ind w:left="64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5. СРОКИ ПОСТАВКИ ТОВАРА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5.1. Поставщик обязуется отгрузить товар в течение _______ дней (количество заполняется по условиям закупочной процедуры, но не более 20 дней) с даты подписания договора (получения заявки от Покупателя) согласно Спецификации (Приложение №1).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5.2. По окончании изготовления Товара Поставщик обязан известить Покупателя о готовности предмета сдачи.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6. СРОК ДЕЙСТВИЯ НАСТОЯЩЕГО ДОГОВОРА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6.1. Настоящий Договор вступает в силу с момента подписания его сторонами и действует до момента его окончательного исполнения, но в любом случае до «31» декабря 2016 г.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6.2. Настоящий Договор может быть пролонгирован по соглашению сторон.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6.3. Новые заявки в рамках настоящего Договора оформляются Дополнительными соглашениями.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7. ОТВЕТСТВЕННОСТЬ СТОРОН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7.1. За нарушение условий настоящего Договора виновная сторона возмещает причиненные убытки, в том числе упущенную выгоду, в порядке, предусмотренном действующим законодательством.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Arial" w:eastAsia="Times New Roman" w:hAnsi="Arial"/>
          <w:b/>
          <w:sz w:val="28"/>
          <w:szCs w:val="28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7.2. Стороны согласились с тем, что передача прав и обязанностей по настоящему Договору может осуществляться только с предварительного письменного согласия другой стороны. </w:t>
      </w:r>
      <w:r w:rsidRPr="00F00304">
        <w:rPr>
          <w:rFonts w:ascii="Arial" w:eastAsia="Times New Roman" w:hAnsi="Arial"/>
          <w:b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36209B" w:rsidRPr="00F00304" w:rsidRDefault="0036209B" w:rsidP="003620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8. ПОРЯДОК РАЗРЕШЕНИЯ СПОРОВ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  <w:t>8.1. Все споры между сторонами, по которым не было достигнуто соглашение, разрешаются в соответствии с законодательством Российской Федерации в Арбитражном суде.</w:t>
      </w:r>
    </w:p>
    <w:p w:rsidR="0036209B" w:rsidRPr="00F00304" w:rsidRDefault="0036209B" w:rsidP="0036209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9. ИЗМЕНЕНИЕ УСЛОВИЙ НАСТОЯЩЕГО ДОГОВОРА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9.1.Условия настоящего Договора имеют обязательную одинаковую силу для сторон и могут быть изменены по взаимному согласию с обязательным составлением письменного документа.</w:t>
      </w:r>
    </w:p>
    <w:p w:rsidR="0036209B" w:rsidRPr="00F00304" w:rsidRDefault="0036209B" w:rsidP="0036209B">
      <w:pPr>
        <w:tabs>
          <w:tab w:val="num" w:pos="1069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9.2. Договор может быть расторгнут Покупателем в одностороннем порядке на основании мотивированного представления Покупателя по договору на поставку товаров:</w:t>
      </w:r>
    </w:p>
    <w:p w:rsidR="0036209B" w:rsidRPr="00F00304" w:rsidRDefault="0036209B" w:rsidP="00362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 xml:space="preserve">             - ненадлежащего качества с недостатками, которые не могут быть устранены в  </w:t>
      </w:r>
    </w:p>
    <w:p w:rsidR="0036209B" w:rsidRPr="00F00304" w:rsidRDefault="0036209B" w:rsidP="00362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установленный заказчиком разумный срок;</w:t>
      </w:r>
    </w:p>
    <w:p w:rsidR="0036209B" w:rsidRPr="00F00304" w:rsidRDefault="0036209B" w:rsidP="00362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 xml:space="preserve">             - некомплектных товаров в случае, если поставщик, получивший уведомление Покупателя, в установленный Покупателем разумный срок не выполнил требования Покупателя о доукомплектовании товаров или не заменил их комплектными товарами;</w:t>
      </w:r>
    </w:p>
    <w:p w:rsidR="0036209B" w:rsidRPr="00F00304" w:rsidRDefault="0036209B" w:rsidP="0036209B">
      <w:pPr>
        <w:spacing w:after="0" w:line="240" w:lineRule="auto"/>
        <w:jc w:val="both"/>
      </w:pPr>
      <w:r w:rsidRPr="00F00304">
        <w:rPr>
          <w:rFonts w:ascii="Times New Roman" w:hAnsi="Times New Roman"/>
          <w:sz w:val="24"/>
          <w:szCs w:val="24"/>
        </w:rPr>
        <w:t xml:space="preserve">            - неоднократного (два и более) или существенного (более тридцати дней) нарушения сроков поставки товаров, указанных в договоре.</w:t>
      </w:r>
      <w:r w:rsidRPr="00F00304">
        <w:rPr>
          <w:rFonts w:ascii="Times New Roman" w:hAnsi="Times New Roman"/>
          <w:sz w:val="28"/>
          <w:szCs w:val="28"/>
        </w:rPr>
        <w:tab/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10. ПРОЧИЕ УСЛОВИЯ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10.1. Настоящий Договор составлен в двух подлинных экземплярах по одному для каждой из сторон.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10.2. В случаях, не предусмотренных настоящим Договором, стороны руководствуются действующим законодательством.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10.3. Стороны освобождаются от ответственности по настоящему Договору в случае действия непреодолимой силы (пожара, стихийного бедствия) и других форс-мажорных обстоятельств в соответствии с Законом РФ.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10.4. Все документы, переданные по факсимильной и иной связи, подписанные сторонами, считаются действительными до получения оригиналов. Оригиналы документов направляются в течение 5 дней с момента подписания.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11. ПРИЛОЖЕНИЯ К НАСТОЯЩЕМУ ДОГОВОРУ.</w:t>
      </w:r>
    </w:p>
    <w:p w:rsidR="0036209B" w:rsidRPr="00F00304" w:rsidRDefault="0036209B" w:rsidP="0036209B">
      <w:pPr>
        <w:widowControl w:val="0"/>
        <w:suppressAutoHyphens/>
        <w:autoSpaceDE w:val="0"/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11.1. К настоящему Договору прилагаются:</w:t>
      </w:r>
    </w:p>
    <w:p w:rsidR="0036209B" w:rsidRPr="00F00304" w:rsidRDefault="0036209B" w:rsidP="0036209B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Приложение №1 «Спецификация на поставку»;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6209B" w:rsidRPr="00F00304" w:rsidRDefault="0036209B" w:rsidP="0036209B">
      <w:pPr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АДРЕСА, БАНКОВСКИЕ РЕКВИЗИТЫ,</w:t>
      </w:r>
    </w:p>
    <w:p w:rsidR="0036209B" w:rsidRPr="00F00304" w:rsidRDefault="0036209B" w:rsidP="0036209B">
      <w:pPr>
        <w:suppressAutoHyphens/>
        <w:spacing w:after="0" w:line="240" w:lineRule="auto"/>
        <w:ind w:left="228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И ПОДПИСИ СТОРОН.</w:t>
      </w:r>
    </w:p>
    <w:p w:rsidR="0036209B" w:rsidRPr="00F00304" w:rsidRDefault="0036209B" w:rsidP="0036209B">
      <w:pPr>
        <w:widowControl w:val="0"/>
        <w:tabs>
          <w:tab w:val="left" w:pos="7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59" w:type="dxa"/>
        <w:tblLook w:val="01E0" w:firstRow="1" w:lastRow="1" w:firstColumn="1" w:lastColumn="1" w:noHBand="0" w:noVBand="0"/>
      </w:tblPr>
      <w:tblGrid>
        <w:gridCol w:w="4926"/>
        <w:gridCol w:w="4933"/>
      </w:tblGrid>
      <w:tr w:rsidR="0036209B" w:rsidRPr="00F00304" w:rsidTr="0036209B">
        <w:trPr>
          <w:trHeight w:val="354"/>
        </w:trPr>
        <w:tc>
          <w:tcPr>
            <w:tcW w:w="4926" w:type="dxa"/>
          </w:tcPr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ПОСТАВЩИК:</w:t>
            </w:r>
          </w:p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3" w:type="dxa"/>
          </w:tcPr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ПОКУПАТЕЛЬ: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МП «Теплоснабжение»</w:t>
            </w:r>
          </w:p>
        </w:tc>
      </w:tr>
      <w:tr w:rsidR="0036209B" w:rsidRPr="00F00304" w:rsidTr="0036209B">
        <w:trPr>
          <w:trHeight w:val="1813"/>
        </w:trPr>
        <w:tc>
          <w:tcPr>
            <w:tcW w:w="4926" w:type="dxa"/>
          </w:tcPr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3" w:type="dxa"/>
          </w:tcPr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Адрес места нахождения:    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г. Обнинск, Калужской области,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Коммунальный проезд, 21                           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ИНН 4025020133 КПП 402501001                            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ОКПО 10846749 ОГРН 1024000952293                    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Р/СЧ 40702810958060020411 </w:t>
            </w: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ab/>
              <w:t xml:space="preserve">                                                      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Банк Воронежский филиал ПАО "МДМ БАНК" г. Воронеж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К/СЧ 30101810700000000730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 xml:space="preserve">БИК 42007730 </w:t>
            </w:r>
          </w:p>
        </w:tc>
      </w:tr>
      <w:tr w:rsidR="0036209B" w:rsidRPr="00F00304" w:rsidTr="0036209B">
        <w:trPr>
          <w:trHeight w:val="551"/>
        </w:trPr>
        <w:tc>
          <w:tcPr>
            <w:tcW w:w="4926" w:type="dxa"/>
          </w:tcPr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_____________________ /                           /</w:t>
            </w:r>
          </w:p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33" w:type="dxa"/>
          </w:tcPr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_____________________ /Ю.И.Юрков/</w:t>
            </w:r>
          </w:p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  <w:r w:rsidRPr="00F00304"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  <w:t>М.П.</w:t>
            </w:r>
          </w:p>
        </w:tc>
      </w:tr>
      <w:tr w:rsidR="0036209B" w:rsidRPr="00F00304" w:rsidTr="0036209B">
        <w:trPr>
          <w:trHeight w:val="80"/>
        </w:trPr>
        <w:tc>
          <w:tcPr>
            <w:tcW w:w="4926" w:type="dxa"/>
          </w:tcPr>
          <w:p w:rsidR="0036209B" w:rsidRPr="00F00304" w:rsidRDefault="0036209B" w:rsidP="0036209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33" w:type="dxa"/>
          </w:tcPr>
          <w:p w:rsidR="0036209B" w:rsidRPr="00F00304" w:rsidRDefault="0036209B" w:rsidP="0036209B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val="x-none" w:eastAsia="x-none"/>
              </w:rPr>
            </w:pPr>
          </w:p>
        </w:tc>
      </w:tr>
    </w:tbl>
    <w:p w:rsidR="0036209B" w:rsidRPr="00F00304" w:rsidRDefault="0036209B" w:rsidP="0036209B">
      <w:pPr>
        <w:suppressAutoHyphens/>
        <w:spacing w:after="0" w:line="240" w:lineRule="auto"/>
        <w:ind w:left="5812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Pr="00F003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lastRenderedPageBreak/>
        <w:t xml:space="preserve">Приложение № 1                                                                                                 к Договору поставки </w:t>
      </w:r>
    </w:p>
    <w:p w:rsidR="0036209B" w:rsidRPr="00F00304" w:rsidRDefault="0036209B" w:rsidP="0036209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№ __</w:t>
      </w:r>
      <w:proofErr w:type="gramStart"/>
      <w:r w:rsidRPr="00F003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_  от</w:t>
      </w:r>
      <w:proofErr w:type="gramEnd"/>
      <w:r w:rsidRPr="00F003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 xml:space="preserve"> «___» _______ 2016г.            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СПЕЦИФИКАЦИЯ</w:t>
      </w: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на поставку </w:t>
      </w: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</w:t>
      </w:r>
    </w:p>
    <w:p w:rsidR="0036209B" w:rsidRPr="00F00304" w:rsidRDefault="0036209B" w:rsidP="003620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__________________________                                         «____»_____________ 2016г.</w:t>
      </w:r>
    </w:p>
    <w:p w:rsidR="0036209B" w:rsidRPr="00F00304" w:rsidRDefault="0036209B" w:rsidP="0036209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Стороны:</w:t>
      </w:r>
    </w:p>
    <w:p w:rsidR="0036209B" w:rsidRPr="00F00304" w:rsidRDefault="0036209B" w:rsidP="00362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Покупатель: _______________________________________________________________</w:t>
      </w:r>
    </w:p>
    <w:p w:rsidR="0036209B" w:rsidRPr="00F00304" w:rsidRDefault="0036209B" w:rsidP="00362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Поставщик: ________________________________________________________________ </w:t>
      </w:r>
    </w:p>
    <w:p w:rsidR="0036209B" w:rsidRPr="00F00304" w:rsidRDefault="0036209B" w:rsidP="00362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достигли соглашения о следующей цене:</w:t>
      </w:r>
    </w:p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9594" w:type="dxa"/>
        <w:tblLook w:val="00A0" w:firstRow="1" w:lastRow="0" w:firstColumn="1" w:lastColumn="0" w:noHBand="0" w:noVBand="0"/>
      </w:tblPr>
      <w:tblGrid>
        <w:gridCol w:w="463"/>
        <w:gridCol w:w="3878"/>
        <w:gridCol w:w="1499"/>
        <w:gridCol w:w="1895"/>
        <w:gridCol w:w="1968"/>
      </w:tblGrid>
      <w:tr w:rsidR="0036209B" w:rsidRPr="00F00304" w:rsidTr="0036209B">
        <w:trPr>
          <w:trHeight w:val="276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продукции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Количество по заявке пм. (шт.)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Общая стоимость руб./шт.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Общая сумма (руб.)  </w:t>
            </w:r>
          </w:p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(в том числе НДС)</w:t>
            </w:r>
          </w:p>
        </w:tc>
      </w:tr>
      <w:tr w:rsidR="0036209B" w:rsidRPr="00F00304" w:rsidTr="0036209B">
        <w:trPr>
          <w:trHeight w:val="276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276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276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60"/>
        </w:trPr>
        <w:tc>
          <w:tcPr>
            <w:tcW w:w="9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42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21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09B" w:rsidRPr="00F00304" w:rsidTr="0036209B">
        <w:trPr>
          <w:trHeight w:val="270"/>
        </w:trPr>
        <w:tc>
          <w:tcPr>
            <w:tcW w:w="7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36209B" w:rsidRPr="00F00304" w:rsidRDefault="0036209B" w:rsidP="003620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ИТОГО ОБЩАЯ СТОИМОСТЬ ЗАКАЗАННОЙ ПРОДУКЦИИ: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6209B" w:rsidRPr="00F00304" w:rsidRDefault="0036209B" w:rsidP="0036209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Примечание. Если ни одна из сторон не заявит своих возражений, в случае возникновения оперативной потребности в дополнительной поставке Товара Поставщик в течение 2016 года поставляет Покупателю по его заявке дополнительно Товар по согласованной выше цене за единицу. Лимит (максимальный объем) дополнительной поставки составляет 30% от общей суммы.</w:t>
      </w:r>
    </w:p>
    <w:p w:rsidR="0036209B" w:rsidRPr="00F00304" w:rsidRDefault="0036209B" w:rsidP="0036209B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9358" w:type="dxa"/>
        <w:tblLayout w:type="fixed"/>
        <w:tblLook w:val="0000" w:firstRow="0" w:lastRow="0" w:firstColumn="0" w:lastColumn="0" w:noHBand="0" w:noVBand="0"/>
      </w:tblPr>
      <w:tblGrid>
        <w:gridCol w:w="4475"/>
        <w:gridCol w:w="4883"/>
      </w:tblGrid>
      <w:tr w:rsidR="0036209B" w:rsidRPr="00F00304" w:rsidTr="0036209B">
        <w:trPr>
          <w:trHeight w:val="204"/>
        </w:trPr>
        <w:tc>
          <w:tcPr>
            <w:tcW w:w="4475" w:type="dxa"/>
          </w:tcPr>
          <w:p w:rsidR="0036209B" w:rsidRPr="00F00304" w:rsidRDefault="0036209B" w:rsidP="0036209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Поставщик</w:t>
            </w:r>
          </w:p>
        </w:tc>
        <w:tc>
          <w:tcPr>
            <w:tcW w:w="4883" w:type="dxa"/>
          </w:tcPr>
          <w:p w:rsidR="0036209B" w:rsidRPr="00F00304" w:rsidRDefault="0036209B" w:rsidP="0036209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Покупатель</w:t>
            </w:r>
          </w:p>
        </w:tc>
      </w:tr>
      <w:tr w:rsidR="0036209B" w:rsidRPr="00F00304" w:rsidTr="0036209B">
        <w:trPr>
          <w:trHeight w:val="80"/>
        </w:trPr>
        <w:tc>
          <w:tcPr>
            <w:tcW w:w="4475" w:type="dxa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6209B" w:rsidRPr="00F00304" w:rsidRDefault="0036209B" w:rsidP="00362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________________/ _______________ /</w:t>
            </w:r>
          </w:p>
        </w:tc>
        <w:tc>
          <w:tcPr>
            <w:tcW w:w="4883" w:type="dxa"/>
          </w:tcPr>
          <w:p w:rsidR="0036209B" w:rsidRPr="00F00304" w:rsidRDefault="0036209B" w:rsidP="00362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6209B" w:rsidRPr="00F00304" w:rsidRDefault="0036209B" w:rsidP="003620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______________________ /______________/</w:t>
            </w:r>
          </w:p>
          <w:p w:rsidR="0036209B" w:rsidRPr="00F00304" w:rsidRDefault="0036209B" w:rsidP="0036209B">
            <w:pPr>
              <w:suppressAutoHyphens/>
              <w:spacing w:after="0" w:line="360" w:lineRule="auto"/>
              <w:ind w:right="28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</w:t>
            </w:r>
          </w:p>
        </w:tc>
      </w:tr>
    </w:tbl>
    <w:p w:rsidR="0036209B" w:rsidRPr="00F00304" w:rsidRDefault="0036209B" w:rsidP="0036209B">
      <w:pPr>
        <w:suppressAutoHyphens/>
        <w:spacing w:after="0" w:line="240" w:lineRule="auto"/>
        <w:ind w:left="680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left="680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left="680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</w:p>
    <w:p w:rsidR="0036209B" w:rsidRPr="00F00304" w:rsidRDefault="0036209B" w:rsidP="0036209B">
      <w:pPr>
        <w:suppressAutoHyphens/>
        <w:spacing w:after="0" w:line="240" w:lineRule="auto"/>
        <w:ind w:left="6804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</w:p>
    <w:p w:rsidR="0036209B" w:rsidRPr="00F00304" w:rsidRDefault="0036209B" w:rsidP="0055446B">
      <w:pPr>
        <w:suppressAutoHyphens/>
        <w:spacing w:after="0" w:line="240" w:lineRule="auto"/>
        <w:ind w:left="5812"/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1A150E" w:rsidRPr="001A150E" w:rsidRDefault="001A150E" w:rsidP="001A150E">
      <w:pPr>
        <w:suppressAutoHyphens/>
        <w:spacing w:after="0" w:line="240" w:lineRule="auto"/>
        <w:ind w:left="5812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lastRenderedPageBreak/>
        <w:t xml:space="preserve">Приложение № 2                                                                                                 к Договору поставки </w:t>
      </w: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№ __</w:t>
      </w:r>
      <w:proofErr w:type="gramStart"/>
      <w:r w:rsidRPr="001A150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_  от</w:t>
      </w:r>
      <w:proofErr w:type="gramEnd"/>
      <w:r w:rsidRPr="001A150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 xml:space="preserve"> «___» _______ 2016г.            </w:t>
      </w: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ГРАФИК</w:t>
      </w:r>
    </w:p>
    <w:p w:rsidR="001A150E" w:rsidRPr="001A150E" w:rsidRDefault="001A150E" w:rsidP="001A150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отгрузки </w:t>
      </w:r>
    </w:p>
    <w:p w:rsidR="001A150E" w:rsidRPr="001A150E" w:rsidRDefault="001A150E" w:rsidP="001A150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ar-SA"/>
        </w:rPr>
        <w:t>_________________                                                                   «____» ________  2016 г.</w:t>
      </w:r>
    </w:p>
    <w:p w:rsidR="001A150E" w:rsidRPr="001A150E" w:rsidRDefault="001A150E" w:rsidP="001A150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A150E" w:rsidRPr="001A150E" w:rsidRDefault="001A150E" w:rsidP="001A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Покупатель: _______________________________________________________________</w:t>
      </w:r>
    </w:p>
    <w:p w:rsidR="001A150E" w:rsidRPr="001A150E" w:rsidRDefault="001A150E" w:rsidP="001A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Поставщик: ________________________________________________________________ </w:t>
      </w:r>
    </w:p>
    <w:p w:rsidR="001A150E" w:rsidRPr="001A150E" w:rsidRDefault="001A150E" w:rsidP="001A15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достигли соглашения о следующих сроках поставки:</w:t>
      </w:r>
    </w:p>
    <w:p w:rsidR="001A150E" w:rsidRPr="001A150E" w:rsidRDefault="001A150E" w:rsidP="001A15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1033"/>
        <w:gridCol w:w="3986"/>
        <w:gridCol w:w="2199"/>
      </w:tblGrid>
      <w:tr w:rsidR="001A150E" w:rsidRPr="001A150E" w:rsidTr="00570E3A">
        <w:trPr>
          <w:trHeight w:val="4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Дата отгрузки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№ партии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Стоимость</w:t>
            </w:r>
          </w:p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 w:rsidR="001A150E" w:rsidRPr="001A150E" w:rsidTr="00570E3A">
        <w:trPr>
          <w:trHeight w:val="361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150E" w:rsidRPr="001A150E" w:rsidTr="00570E3A">
        <w:trPr>
          <w:trHeight w:val="377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150E" w:rsidRPr="001A150E" w:rsidTr="00570E3A">
        <w:trPr>
          <w:trHeight w:val="411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150E" w:rsidRPr="001A150E" w:rsidTr="00570E3A">
        <w:trPr>
          <w:trHeight w:val="411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150E" w:rsidRPr="001A150E" w:rsidTr="00570E3A">
        <w:trPr>
          <w:trHeight w:val="411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150E" w:rsidRPr="001A150E" w:rsidTr="00570E3A">
        <w:trPr>
          <w:trHeight w:val="411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150E" w:rsidRPr="001A150E" w:rsidTr="00570E3A">
        <w:trPr>
          <w:trHeight w:val="411"/>
        </w:trPr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0E" w:rsidRPr="001A150E" w:rsidRDefault="001A150E" w:rsidP="001A150E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150E" w:rsidRPr="001A150E" w:rsidRDefault="001A150E" w:rsidP="001A150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A150E" w:rsidRPr="001A150E" w:rsidRDefault="001A150E" w:rsidP="001A150E">
      <w:pPr>
        <w:shd w:val="clear" w:color="auto" w:fill="FFFFFF"/>
        <w:tabs>
          <w:tab w:val="left" w:pos="6540"/>
          <w:tab w:val="left" w:pos="714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50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</w:t>
      </w:r>
    </w:p>
    <w:p w:rsidR="001A150E" w:rsidRPr="001A150E" w:rsidRDefault="001A150E" w:rsidP="001A150E">
      <w:pPr>
        <w:shd w:val="clear" w:color="auto" w:fill="FFFFFF"/>
        <w:tabs>
          <w:tab w:val="left" w:pos="6540"/>
          <w:tab w:val="left" w:pos="7147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W w:w="9358" w:type="dxa"/>
        <w:tblLayout w:type="fixed"/>
        <w:tblLook w:val="0000" w:firstRow="0" w:lastRow="0" w:firstColumn="0" w:lastColumn="0" w:noHBand="0" w:noVBand="0"/>
      </w:tblPr>
      <w:tblGrid>
        <w:gridCol w:w="4475"/>
        <w:gridCol w:w="4883"/>
      </w:tblGrid>
      <w:tr w:rsidR="001A150E" w:rsidRPr="001A150E" w:rsidTr="00570E3A">
        <w:trPr>
          <w:trHeight w:val="204"/>
        </w:trPr>
        <w:tc>
          <w:tcPr>
            <w:tcW w:w="4475" w:type="dxa"/>
          </w:tcPr>
          <w:p w:rsidR="001A150E" w:rsidRPr="001A150E" w:rsidRDefault="001A150E" w:rsidP="001A150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Поставщик</w:t>
            </w:r>
          </w:p>
        </w:tc>
        <w:tc>
          <w:tcPr>
            <w:tcW w:w="4883" w:type="dxa"/>
          </w:tcPr>
          <w:p w:rsidR="001A150E" w:rsidRPr="001A150E" w:rsidRDefault="001A150E" w:rsidP="001A150E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Покупатель</w:t>
            </w:r>
          </w:p>
        </w:tc>
      </w:tr>
      <w:tr w:rsidR="001A150E" w:rsidRPr="001A150E" w:rsidTr="00570E3A">
        <w:trPr>
          <w:trHeight w:val="80"/>
        </w:trPr>
        <w:tc>
          <w:tcPr>
            <w:tcW w:w="4475" w:type="dxa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A150E" w:rsidRPr="001A150E" w:rsidRDefault="001A150E" w:rsidP="001A1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________________/ _____________ /</w:t>
            </w:r>
          </w:p>
        </w:tc>
        <w:tc>
          <w:tcPr>
            <w:tcW w:w="4883" w:type="dxa"/>
          </w:tcPr>
          <w:p w:rsidR="001A150E" w:rsidRPr="001A150E" w:rsidRDefault="001A150E" w:rsidP="001A1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A150E" w:rsidRPr="001A150E" w:rsidRDefault="001A150E" w:rsidP="001A15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______________________ /_______________/</w:t>
            </w:r>
          </w:p>
          <w:p w:rsidR="001A150E" w:rsidRPr="001A150E" w:rsidRDefault="001A150E" w:rsidP="001A150E">
            <w:pPr>
              <w:suppressAutoHyphens/>
              <w:spacing w:after="0" w:line="360" w:lineRule="auto"/>
              <w:ind w:right="28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15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</w:t>
            </w:r>
          </w:p>
        </w:tc>
      </w:tr>
    </w:tbl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A150E" w:rsidRPr="001A150E" w:rsidRDefault="001A150E" w:rsidP="001A150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1A150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317C7C" w:rsidRPr="00F00304" w:rsidRDefault="00317C7C" w:rsidP="00317C7C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</w:pPr>
      <w:bookmarkStart w:id="0" w:name="_GoBack"/>
      <w:bookmarkEnd w:id="0"/>
      <w:r w:rsidRPr="00F00304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  <w:lastRenderedPageBreak/>
        <w:t>Приложение № 1</w:t>
      </w:r>
      <w:r w:rsidRPr="00F00304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x-none"/>
        </w:rPr>
        <w:t xml:space="preserve"> к документации запроса предложений</w:t>
      </w:r>
    </w:p>
    <w:p w:rsidR="00E6102F" w:rsidRPr="00F00304" w:rsidRDefault="00E6102F" w:rsidP="00317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102F" w:rsidRPr="00F00304" w:rsidRDefault="00E6102F" w:rsidP="00E6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</w:t>
      </w:r>
      <w:r w:rsidRPr="00F003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Toc280264911"/>
      <w:bookmarkStart w:id="2" w:name="_Toc297653774"/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описи документов, представляемых для участия в запросе предложений</w:t>
      </w:r>
      <w:bookmarkEnd w:id="1"/>
      <w:bookmarkEnd w:id="2"/>
    </w:p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val="x-none"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val="x-none" w:eastAsia="ar-SA"/>
        </w:rPr>
      </w:pPr>
    </w:p>
    <w:p w:rsidR="00E6102F" w:rsidRPr="00F00304" w:rsidRDefault="003876B9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pacing w:val="15"/>
          <w:sz w:val="24"/>
          <w:szCs w:val="24"/>
          <w:lang w:eastAsia="ar-SA"/>
        </w:rPr>
        <w:t>ОПИСЬ ДОКУМЕНТОВ</w:t>
      </w:r>
    </w:p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представляемых для участия в запросе предложений</w:t>
      </w:r>
    </w:p>
    <w:p w:rsidR="00E6102F" w:rsidRPr="00F00304" w:rsidRDefault="00E6102F" w:rsidP="00E610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32" w:lineRule="auto"/>
        <w:ind w:firstLine="62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32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Настоящим_______________________________________</w:t>
      </w:r>
      <w:r w:rsidR="001E36CC" w:rsidRPr="00F00304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____________________________</w:t>
      </w:r>
    </w:p>
    <w:p w:rsidR="00E6102F" w:rsidRPr="00F00304" w:rsidRDefault="00E6102F" w:rsidP="00E6102F">
      <w:pPr>
        <w:shd w:val="clear" w:color="auto" w:fill="FFFFFF"/>
        <w:suppressAutoHyphens/>
        <w:spacing w:after="0" w:line="240" w:lineRule="auto"/>
        <w:ind w:right="4"/>
        <w:jc w:val="both"/>
        <w:rPr>
          <w:rFonts w:ascii="Times New Roman" w:eastAsia="Times New Roman" w:hAnsi="Times New Roman"/>
          <w:bCs/>
          <w:i/>
          <w:iCs/>
          <w:spacing w:val="1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Cs/>
          <w:i/>
          <w:iCs/>
          <w:spacing w:val="1"/>
          <w:sz w:val="24"/>
          <w:szCs w:val="24"/>
          <w:lang w:eastAsia="ar-SA"/>
        </w:rPr>
        <w:t xml:space="preserve">                                        (наименование организации – Участника размещения заказа)</w:t>
      </w:r>
    </w:p>
    <w:p w:rsidR="00E6102F" w:rsidRPr="00F00304" w:rsidRDefault="00E6102F" w:rsidP="00E6102F">
      <w:pPr>
        <w:shd w:val="clear" w:color="auto" w:fill="FFFFFF"/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 xml:space="preserve">подтверждает, что для </w:t>
      </w:r>
      <w:r w:rsidRPr="00F00304">
        <w:rPr>
          <w:rFonts w:ascii="Times New Roman" w:eastAsia="Times New Roman" w:hAnsi="Times New Roman"/>
          <w:bCs/>
          <w:spacing w:val="4"/>
          <w:sz w:val="24"/>
          <w:szCs w:val="24"/>
          <w:lang w:eastAsia="ar-SA"/>
        </w:rPr>
        <w:t xml:space="preserve">участия в данном запросе предложений нами направляются </w:t>
      </w:r>
      <w:r w:rsidRPr="00F00304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ниже перечисленные документы: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7230"/>
        <w:gridCol w:w="992"/>
        <w:gridCol w:w="992"/>
      </w:tblGrid>
      <w:tr w:rsidR="00E6102F" w:rsidRPr="00F00304" w:rsidTr="0025386A">
        <w:trPr>
          <w:trHeight w:val="562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230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 страниц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Номера страниц</w:t>
            </w:r>
          </w:p>
        </w:tc>
      </w:tr>
      <w:tr w:rsidR="00E6102F" w:rsidRPr="00F00304" w:rsidTr="0025386A">
        <w:trPr>
          <w:trHeight w:val="273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E6102F" w:rsidP="008815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Заявка на участие в запросе предложений (по форме </w:t>
            </w:r>
            <w:r w:rsidR="0088156C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2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73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Анкета Участника размещения заказа (по форме 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3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562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Предложение о цене, качестве оказываемых услуг (по форме 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4)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Справка о выполнении аналогичных работ, оказании аналогичных услуг за последние 3 года (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приложения № 5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Справка о материально-технических ресурсах 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6)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E6102F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Справка о кадровых ресурсах </w:t>
            </w:r>
            <w:r w:rsidR="007421C1"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форме приложения № 7)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8E4E1E" w:rsidP="007421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Копия бухгалтерского баланса за последний отчетный период с отметкой налоговой инспекции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8E4E1E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F00304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Справка ФНС о состоянии расчетов по налогам, сборам, пеням и штрафам и об исполнении налогоплательщиком (плательщиком сборов, налоговым агентом) обязанности по уплате налогов, сборов, пеней, штрафов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8E4E1E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F00304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6102F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230" w:type="dxa"/>
            <w:shd w:val="clear" w:color="auto" w:fill="FFFFFF"/>
          </w:tcPr>
          <w:p w:rsidR="00E6102F" w:rsidRPr="00F00304" w:rsidRDefault="007421C1" w:rsidP="00E6102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F00304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230" w:type="dxa"/>
            <w:shd w:val="clear" w:color="auto" w:fill="FFFFFF"/>
          </w:tcPr>
          <w:p w:rsidR="007421C1" w:rsidRPr="00F00304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F00304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7230" w:type="dxa"/>
            <w:shd w:val="clear" w:color="auto" w:fill="FFFFFF"/>
          </w:tcPr>
          <w:p w:rsidR="007421C1" w:rsidRPr="00F00304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  <w:r w:rsidRPr="00F00304"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shd w:val="clear" w:color="auto" w:fill="FFFFFF"/>
          </w:tcPr>
          <w:p w:rsidR="007421C1" w:rsidRPr="00F00304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21C1" w:rsidRPr="00F00304" w:rsidTr="0025386A">
        <w:trPr>
          <w:trHeight w:val="288"/>
        </w:trPr>
        <w:tc>
          <w:tcPr>
            <w:tcW w:w="56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shd w:val="clear" w:color="auto" w:fill="FFFFFF"/>
          </w:tcPr>
          <w:p w:rsidR="007421C1" w:rsidRPr="00F00304" w:rsidRDefault="007421C1" w:rsidP="007421C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ind w:left="11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21C1" w:rsidRPr="00F00304" w:rsidRDefault="007421C1" w:rsidP="007421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Pr="00F00304" w:rsidRDefault="003876B9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bookmarkStart w:id="3" w:name="_Toc280264912"/>
      <w:bookmarkStart w:id="4" w:name="_Toc297653775"/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3876B9" w:rsidRPr="00F00304" w:rsidTr="009958BE">
        <w:tc>
          <w:tcPr>
            <w:tcW w:w="3116" w:type="dxa"/>
            <w:tcBorders>
              <w:bottom w:val="single" w:sz="4" w:space="0" w:color="auto"/>
            </w:tcBorders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76B9" w:rsidRPr="00F00304" w:rsidTr="009958BE">
        <w:tc>
          <w:tcPr>
            <w:tcW w:w="3116" w:type="dxa"/>
            <w:tcBorders>
              <w:top w:val="single" w:sz="4" w:space="0" w:color="auto"/>
            </w:tcBorders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3876B9" w:rsidRPr="00F00304" w:rsidTr="009958BE">
        <w:tc>
          <w:tcPr>
            <w:tcW w:w="3116" w:type="dxa"/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F00304" w:rsidRDefault="003876B9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Pr="00F00304" w:rsidRDefault="00E6102F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br w:type="page"/>
      </w:r>
    </w:p>
    <w:p w:rsidR="003876B9" w:rsidRPr="00F00304" w:rsidRDefault="003876B9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3876B9" w:rsidRPr="00F00304" w:rsidRDefault="003876B9" w:rsidP="00E6102F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Pr="00F00304" w:rsidRDefault="00E6102F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заявки на участие в запросе предложений</w:t>
      </w:r>
      <w:bookmarkEnd w:id="3"/>
      <w:bookmarkEnd w:id="4"/>
    </w:p>
    <w:p w:rsidR="0025386A" w:rsidRPr="00F00304" w:rsidRDefault="0025386A" w:rsidP="0025386A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 xml:space="preserve">Оформляется на бланке участника </w:t>
      </w:r>
    </w:p>
    <w:p w:rsidR="0025386A" w:rsidRPr="00F00304" w:rsidRDefault="0025386A" w:rsidP="003876B9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before="60" w:after="60" w:line="240" w:lineRule="auto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ЗАЯВКА НА УЧАСТИЕ В ЗАПРОСЕ ПРЕДЛОЖЕНИЙ</w:t>
      </w:r>
    </w:p>
    <w:p w:rsidR="00E6102F" w:rsidRPr="00F00304" w:rsidRDefault="00E6102F" w:rsidP="003876B9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170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iCs/>
          <w:sz w:val="28"/>
          <w:szCs w:val="20"/>
          <w:lang w:eastAsia="ar-SA"/>
        </w:rPr>
        <w:t>_______________________________________________________________________________________________________</w:t>
      </w:r>
      <w:r w:rsidR="001E36CC" w:rsidRPr="00F00304">
        <w:rPr>
          <w:rFonts w:ascii="Times New Roman" w:eastAsia="Times New Roman" w:hAnsi="Times New Roman"/>
          <w:i/>
          <w:iCs/>
          <w:sz w:val="28"/>
          <w:szCs w:val="20"/>
          <w:lang w:eastAsia="ar-SA"/>
        </w:rPr>
        <w:t>___________________</w:t>
      </w:r>
    </w:p>
    <w:p w:rsidR="00E6102F" w:rsidRPr="00F00304" w:rsidRDefault="00E6102F" w:rsidP="003876B9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F00304" w:rsidRDefault="00E6102F" w:rsidP="003876B9">
      <w:pPr>
        <w:suppressAutoHyphens/>
        <w:spacing w:after="0" w:line="240" w:lineRule="auto"/>
        <w:ind w:left="561" w:firstLine="573"/>
        <w:jc w:val="both"/>
        <w:rPr>
          <w:rFonts w:ascii="Times New Roman" w:eastAsia="Times New Roman" w:hAnsi="Times New Roman"/>
          <w:spacing w:val="-1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1. Изучив документацию запроса предложений на право заключения </w:t>
      </w:r>
      <w:r w:rsidRPr="00F00304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вышеупомянутого Договора, а также применимые к данному запросу предложений </w:t>
      </w:r>
      <w:r w:rsidRPr="00F00304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законодательство и нормативно-правовые акты,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83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  <w:r w:rsidR="001E36CC" w:rsidRPr="00F0030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организации - Участника размещения заказа)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646" w:right="4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в лице</w:t>
      </w:r>
      <w:r w:rsidR="001E36CC"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 xml:space="preserve"> </w:t>
      </w:r>
      <w:r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___________________________________________</w:t>
      </w:r>
      <w:r w:rsidR="001E36CC"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84" w:right="6"/>
        <w:jc w:val="center"/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должности руководителя и его Ф. И О.)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9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сообщает о согласии участвовать в запросе предложений на условиях, установлен</w:t>
      </w:r>
      <w:r w:rsidRPr="00F00304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ных в указанных выше документах, и направляет настоящую заявку.</w:t>
      </w:r>
    </w:p>
    <w:p w:rsidR="00317C7C" w:rsidRPr="00F00304" w:rsidRDefault="00E6102F" w:rsidP="00317C7C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84" w:right="6" w:firstLine="59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5" w:name="_Toc280264913"/>
      <w:bookmarkStart w:id="6" w:name="_Toc297653776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2. Мы согласны оказать предусмотренные запросом предложений услуги в соответствии с требованиями документации запроса предложений и на условиях, которые мы представили в настоящем предложении, </w:t>
      </w:r>
      <w:r w:rsidR="00317C7C"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по цене _________________________________________________________, в </w:t>
      </w:r>
      <w:proofErr w:type="spellStart"/>
      <w:r w:rsidR="00317C7C" w:rsidRPr="00F00304">
        <w:rPr>
          <w:rFonts w:ascii="Times New Roman" w:eastAsia="Times New Roman" w:hAnsi="Times New Roman"/>
          <w:sz w:val="24"/>
          <w:szCs w:val="24"/>
          <w:lang w:eastAsia="ar-SA"/>
        </w:rPr>
        <w:t>т.ч</w:t>
      </w:r>
      <w:proofErr w:type="spellEnd"/>
      <w:r w:rsidR="00317C7C" w:rsidRPr="00F00304">
        <w:rPr>
          <w:rFonts w:ascii="Times New Roman" w:eastAsia="Times New Roman" w:hAnsi="Times New Roman"/>
          <w:sz w:val="24"/>
          <w:szCs w:val="24"/>
          <w:lang w:eastAsia="ar-SA"/>
        </w:rPr>
        <w:t>. с НДС 18%.</w:t>
      </w:r>
    </w:p>
    <w:p w:rsidR="00317C7C" w:rsidRPr="00F00304" w:rsidRDefault="00317C7C" w:rsidP="00317C7C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84" w:right="6" w:firstLine="595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(вставить цену заявки цифрами и прописью)</w:t>
      </w:r>
    </w:p>
    <w:p w:rsidR="00E6102F" w:rsidRPr="00F00304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3. К заявке на участие в запросе предложений прилагаются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документы на ____ листах.</w:t>
      </w:r>
    </w:p>
    <w:p w:rsidR="00E6102F" w:rsidRPr="00F00304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 xml:space="preserve">4. Мы также ознакомлены с объемами оказываемых услуг, указанными в 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техническом задании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6102F" w:rsidRPr="00F00304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5. Мы согласны с тем, что в случае если нами не были учтены ка</w:t>
      </w:r>
      <w:r w:rsidRPr="00F00304">
        <w:rPr>
          <w:rFonts w:ascii="Times New Roman" w:eastAsia="Times New Roman" w:hAnsi="Times New Roman"/>
          <w:spacing w:val="7"/>
          <w:sz w:val="24"/>
          <w:szCs w:val="24"/>
          <w:lang w:eastAsia="ar-SA"/>
        </w:rPr>
        <w:t>кие-либо расценки на оказание услуг, составляющих полный ком</w:t>
      </w:r>
      <w:r w:rsidRPr="00F00304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плекс оказания услуг по предмету запроса предложений, данные услуги будут в любом слу</w:t>
      </w:r>
      <w:r w:rsidRPr="00F00304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чае выполнены в полном соответствии с Заданием в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пределах предлагаемой нами стоимости Договора.</w:t>
      </w:r>
    </w:p>
    <w:p w:rsidR="00E6102F" w:rsidRPr="00F00304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6. Если наши предложения, изложенные выше, будут приняты, мы берем на себя обязательство оказать услуги в соответствии с требованиями документации запроса предложений и Техническим </w:t>
      </w:r>
      <w:r w:rsidRPr="00F00304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заданием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и согласно нашим предложениям, изложенным в нашей заявке.</w:t>
      </w:r>
    </w:p>
    <w:p w:rsidR="00E6102F" w:rsidRPr="00F00304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7. Настоящей Заявкой подтверждаем, что против</w:t>
      </w:r>
    </w:p>
    <w:p w:rsidR="00E6102F" w:rsidRPr="00F00304" w:rsidRDefault="00E6102F" w:rsidP="003876B9">
      <w:pPr>
        <w:shd w:val="clear" w:color="auto" w:fill="FFFFFF"/>
        <w:tabs>
          <w:tab w:val="left" w:pos="2131"/>
        </w:tabs>
        <w:suppressAutoHyphens/>
        <w:spacing w:after="0" w:line="240" w:lineRule="auto"/>
        <w:ind w:right="4" w:firstLine="540"/>
        <w:jc w:val="center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_____________________________________________________</w:t>
      </w:r>
      <w:r w:rsidR="001E36CC" w:rsidRPr="00F00304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__________________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right="6"/>
        <w:jc w:val="center"/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ar-SA"/>
        </w:rPr>
        <w:t>(наименование организации - Участника размещения заказа)</w:t>
      </w:r>
    </w:p>
    <w:p w:rsidR="00E6102F" w:rsidRPr="00F00304" w:rsidRDefault="00E6102F" w:rsidP="003876B9">
      <w:pPr>
        <w:shd w:val="clear" w:color="auto" w:fill="FFFFFF"/>
        <w:tabs>
          <w:tab w:val="left" w:leader="underscore" w:pos="4745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не проводится процедура ликвидации, отсутствует решение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25 % балансовой стоимости активов Участника размещения заказа по данным бухгалтерской отчетности за последний завершенный отчетный период, а также, что в состав исполнительных органов участника размещения заказа не входят дисквалифицированные лица и/или по отношению к ним в судебном порядке не установлен запрет на руководство.</w:t>
      </w:r>
    </w:p>
    <w:p w:rsidR="00E6102F" w:rsidRPr="00F00304" w:rsidRDefault="00E6102F" w:rsidP="003876B9">
      <w:pPr>
        <w:shd w:val="clear" w:color="auto" w:fill="FFFFFF"/>
        <w:tabs>
          <w:tab w:val="left" w:pos="144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8.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условий, запрашивать у уполномоченных органов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власти и упомянутых в нашей заявке юридических и физических лиц информацию, уточняющую представленные нами в ней сведения.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9. В случае если наши предложения будут признаны лучшими, мы берем на себя обязательства подписать Договор с Заказчиком на оказание услуг в соответствии с требованиями документации запроса предложений и условиями исполнения Договора, изложенными в настоящей заявке в срок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softHyphen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softHyphen/>
        <w:t>____дней со дня подписания протокола рассмотрения заявок запроса предложений.</w:t>
      </w:r>
    </w:p>
    <w:p w:rsidR="00E6102F" w:rsidRPr="00F00304" w:rsidRDefault="00E6102F" w:rsidP="003876B9">
      <w:pPr>
        <w:shd w:val="clear" w:color="auto" w:fill="FFFFFF"/>
        <w:tabs>
          <w:tab w:val="left" w:pos="144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10. В том случае,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 с Заказчиком</w:t>
      </w:r>
      <w:r w:rsidRPr="00F00304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мы обязуемся подписать данный договор на оказание услуг в соответствии с требованиями документации запроса предложений и условиями, изложенными в настоящей заявке.</w:t>
      </w:r>
    </w:p>
    <w:p w:rsidR="00E6102F" w:rsidRPr="00F00304" w:rsidRDefault="00E6102F" w:rsidP="003876B9">
      <w:pPr>
        <w:shd w:val="clear" w:color="auto" w:fill="FFFFFF"/>
        <w:tabs>
          <w:tab w:val="left" w:pos="2297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11. Мы извещены о включении сведений о</w:t>
      </w:r>
    </w:p>
    <w:p w:rsidR="00E6102F" w:rsidRPr="00F00304" w:rsidRDefault="00E6102F" w:rsidP="003876B9">
      <w:pPr>
        <w:shd w:val="clear" w:color="auto" w:fill="FFFFFF"/>
        <w:tabs>
          <w:tab w:val="left" w:pos="2297"/>
        </w:tabs>
        <w:suppressAutoHyphens/>
        <w:spacing w:after="0" w:line="240" w:lineRule="auto"/>
        <w:ind w:left="540" w:right="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</w:t>
      </w:r>
      <w:r w:rsidR="001E36CC" w:rsidRPr="00F00304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  <w:t xml:space="preserve">(наименование организации </w:t>
      </w:r>
      <w:r w:rsidRPr="00F00304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- </w:t>
      </w:r>
      <w:r w:rsidRPr="00F00304">
        <w:rPr>
          <w:rFonts w:ascii="Times New Roman" w:eastAsia="Times New Roman" w:hAnsi="Times New Roman"/>
          <w:i/>
          <w:iCs/>
          <w:spacing w:val="5"/>
          <w:sz w:val="24"/>
          <w:szCs w:val="24"/>
          <w:lang w:eastAsia="ar-SA"/>
        </w:rPr>
        <w:t>Участника размещения заказа)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 xml:space="preserve">в Реестр недобросовестных поставщиков в случае уклонения нами от </w:t>
      </w:r>
      <w:r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заключения Договора.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39" w:right="4" w:firstLine="539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12. Сообщаем, что для оперативного уведомления нас по вопро</w:t>
      </w:r>
      <w:r w:rsidRPr="00F00304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сам организационного характера и взаимодействия с </w:t>
      </w:r>
      <w:r w:rsidRPr="00F00304">
        <w:rPr>
          <w:rFonts w:ascii="Times New Roman" w:eastAsia="Times New Roman" w:hAnsi="Times New Roman"/>
          <w:spacing w:val="5"/>
          <w:sz w:val="24"/>
          <w:szCs w:val="24"/>
          <w:lang w:eastAsia="ar-SA"/>
        </w:rPr>
        <w:t xml:space="preserve">Заказчиком </w:t>
      </w:r>
      <w:r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нами уполномочен: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_________________________________________________</w:t>
      </w:r>
      <w:r w:rsidR="001E36CC" w:rsidRPr="00F00304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____________________________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right="4"/>
        <w:jc w:val="center"/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ar-SA"/>
        </w:rPr>
        <w:t>(Ф. И. О., телефон работника организации - Участника размещения заказа)</w:t>
      </w:r>
    </w:p>
    <w:p w:rsidR="00E6102F" w:rsidRPr="00F00304" w:rsidRDefault="00E6102F" w:rsidP="003876B9">
      <w:pPr>
        <w:shd w:val="clear" w:color="auto" w:fill="FFFFFF"/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3"/>
          <w:sz w:val="24"/>
          <w:szCs w:val="24"/>
          <w:lang w:eastAsia="ar-SA"/>
        </w:rPr>
        <w:t>Все сведения о проведении запроса предложений просим сообщать уполно</w:t>
      </w:r>
      <w:r w:rsidRPr="00F00304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моченному лицу.</w:t>
      </w:r>
    </w:p>
    <w:p w:rsidR="00E6102F" w:rsidRPr="00F00304" w:rsidRDefault="00E6102F" w:rsidP="003876B9">
      <w:pPr>
        <w:shd w:val="clear" w:color="auto" w:fill="FFFFFF"/>
        <w:tabs>
          <w:tab w:val="left" w:pos="2290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13. В случае присуждения нам права заключить Договор в период с даты получения протокола рассмотрения заявок запроса предложений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Договора, изложенных в настоящей заявке.</w:t>
      </w:r>
    </w:p>
    <w:p w:rsidR="00E6102F" w:rsidRPr="00F00304" w:rsidRDefault="00E6102F" w:rsidP="003876B9">
      <w:pPr>
        <w:shd w:val="clear" w:color="auto" w:fill="FFFFFF"/>
        <w:tabs>
          <w:tab w:val="left" w:pos="2290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pacing w:val="4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4"/>
          <w:sz w:val="24"/>
          <w:szCs w:val="24"/>
          <w:lang w:eastAsia="ar-SA"/>
        </w:rPr>
        <w:t>14. Наши юридический и фактический адреса:</w:t>
      </w:r>
    </w:p>
    <w:p w:rsidR="00E6102F" w:rsidRPr="00F00304" w:rsidRDefault="001E36CC" w:rsidP="003876B9">
      <w:pPr>
        <w:shd w:val="clear" w:color="auto" w:fill="FFFFFF"/>
        <w:tabs>
          <w:tab w:val="left" w:leader="underscore" w:pos="5573"/>
          <w:tab w:val="left" w:leader="underscore" w:pos="7790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pacing w:val="-5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______________________</w:t>
      </w:r>
      <w:r w:rsidR="00E6102F" w:rsidRPr="00F00304">
        <w:rPr>
          <w:rFonts w:ascii="Times New Roman" w:eastAsia="Times New Roman" w:hAnsi="Times New Roman"/>
          <w:spacing w:val="-7"/>
          <w:sz w:val="24"/>
          <w:szCs w:val="24"/>
          <w:lang w:eastAsia="ar-SA"/>
        </w:rPr>
        <w:t>, телефон ____________</w:t>
      </w:r>
      <w:r w:rsidR="00E6102F" w:rsidRPr="00F00304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 xml:space="preserve">, факс ___________, </w:t>
      </w:r>
      <w:r w:rsidR="00E6102F" w:rsidRPr="00F00304">
        <w:rPr>
          <w:rFonts w:ascii="Times New Roman" w:eastAsia="Times New Roman" w:hAnsi="Times New Roman"/>
          <w:spacing w:val="-8"/>
          <w:sz w:val="24"/>
          <w:szCs w:val="24"/>
          <w:lang w:val="en-US" w:eastAsia="ar-SA"/>
        </w:rPr>
        <w:t>e</w:t>
      </w:r>
      <w:r w:rsidR="00E6102F" w:rsidRPr="00F00304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-</w:t>
      </w:r>
      <w:r w:rsidR="00E6102F" w:rsidRPr="00F00304">
        <w:rPr>
          <w:rFonts w:ascii="Times New Roman" w:eastAsia="Times New Roman" w:hAnsi="Times New Roman"/>
          <w:spacing w:val="-8"/>
          <w:sz w:val="24"/>
          <w:szCs w:val="24"/>
          <w:lang w:val="en-US" w:eastAsia="ar-SA"/>
        </w:rPr>
        <w:t>mail</w:t>
      </w:r>
      <w:r w:rsidR="00E6102F" w:rsidRPr="00F00304">
        <w:rPr>
          <w:rFonts w:ascii="Times New Roman" w:eastAsia="Times New Roman" w:hAnsi="Times New Roman"/>
          <w:spacing w:val="-8"/>
          <w:sz w:val="24"/>
          <w:szCs w:val="24"/>
          <w:lang w:eastAsia="ar-SA"/>
        </w:rPr>
        <w:t>_____________</w:t>
      </w:r>
      <w:r w:rsidR="00E6102F" w:rsidRPr="00F00304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 xml:space="preserve">. </w:t>
      </w:r>
    </w:p>
    <w:p w:rsidR="00E6102F" w:rsidRPr="00F00304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15. Корреспонденцию в наш адрес просим направлять по адресу:</w:t>
      </w:r>
    </w:p>
    <w:p w:rsidR="00E6102F" w:rsidRPr="00F00304" w:rsidRDefault="00E6102F" w:rsidP="003876B9">
      <w:pPr>
        <w:shd w:val="clear" w:color="auto" w:fill="FFFFFF"/>
        <w:tabs>
          <w:tab w:val="left" w:leader="underscore" w:pos="5472"/>
        </w:tabs>
        <w:suppressAutoHyphens/>
        <w:spacing w:after="0" w:line="240" w:lineRule="auto"/>
        <w:ind w:left="540" w:right="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</w:t>
      </w:r>
    </w:p>
    <w:p w:rsidR="00E6102F" w:rsidRPr="00F00304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left="540" w:right="4"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876B9" w:rsidRPr="00F00304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3876B9" w:rsidRPr="00F00304" w:rsidTr="003876B9">
        <w:tc>
          <w:tcPr>
            <w:tcW w:w="3116" w:type="dxa"/>
            <w:tcBorders>
              <w:bottom w:val="single" w:sz="4" w:space="0" w:color="auto"/>
            </w:tcBorders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876B9" w:rsidRPr="00F00304" w:rsidTr="003876B9">
        <w:tc>
          <w:tcPr>
            <w:tcW w:w="3116" w:type="dxa"/>
            <w:tcBorders>
              <w:top w:val="single" w:sz="4" w:space="0" w:color="auto"/>
            </w:tcBorders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3876B9" w:rsidRPr="00F00304" w:rsidTr="003876B9">
        <w:tc>
          <w:tcPr>
            <w:tcW w:w="3116" w:type="dxa"/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876B9" w:rsidRPr="00F00304" w:rsidRDefault="003876B9" w:rsidP="003876B9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876B9" w:rsidRPr="00F00304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76B9" w:rsidRPr="00F00304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876B9" w:rsidRPr="00F00304" w:rsidRDefault="003876B9" w:rsidP="003876B9">
      <w:pPr>
        <w:suppressAutoHyphens/>
        <w:spacing w:after="0" w:line="240" w:lineRule="auto"/>
        <w:ind w:right="2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1E36CC" w:rsidP="001E36CC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</w:t>
      </w:r>
      <w:bookmarkEnd w:id="5"/>
      <w:bookmarkEnd w:id="6"/>
    </w:p>
    <w:p w:rsidR="001E36CC" w:rsidRPr="00F00304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E6102F" w:rsidRPr="00F00304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анкеты участника размещения заказа</w:t>
      </w:r>
    </w:p>
    <w:p w:rsidR="001E36CC" w:rsidRPr="00F00304" w:rsidRDefault="001E36CC" w:rsidP="001E36C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right="20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 УЧАСТНИКА РАЗМЕЩЕНИЯ ЗАКАЗА</w:t>
      </w:r>
    </w:p>
    <w:p w:rsidR="00E6102F" w:rsidRPr="00F00304" w:rsidRDefault="00E6102F" w:rsidP="00E6102F">
      <w:pPr>
        <w:shd w:val="clear" w:color="auto" w:fill="FFFFFF"/>
        <w:tabs>
          <w:tab w:val="left" w:leader="underscore" w:pos="5472"/>
        </w:tabs>
        <w:suppressAutoHyphens/>
        <w:spacing w:before="115" w:after="0" w:line="266" w:lineRule="exact"/>
        <w:ind w:right="20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1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4874"/>
        <w:gridCol w:w="5137"/>
      </w:tblGrid>
      <w:tr w:rsidR="00E6102F" w:rsidRPr="00F00304" w:rsidTr="00E6102F">
        <w:trPr>
          <w:trHeight w:val="147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1. Полное и </w:t>
            </w:r>
            <w:proofErr w:type="gramStart"/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сокращенное фирменное наименование участника закупки</w:t>
            </w:r>
            <w:proofErr w:type="gramEnd"/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и его организационно-правовая форма: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1328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2. Регистрационные данные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Дата, место и орган регистрации юридического лица, регистрации физического лица в качестве индивидуального предпринимателя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(на основании Свидетельства о государственной регистрации)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28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3. ИНН</w:t>
            </w:r>
          </w:p>
          <w:p w:rsidR="00E6102F" w:rsidRPr="00F00304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КПП</w:t>
            </w:r>
          </w:p>
          <w:p w:rsidR="00E6102F" w:rsidRPr="00F00304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ОГРН</w:t>
            </w:r>
          </w:p>
          <w:p w:rsidR="00E6102F" w:rsidRPr="00F00304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ОКПО</w:t>
            </w:r>
          </w:p>
          <w:p w:rsidR="00E6102F" w:rsidRPr="00F00304" w:rsidRDefault="00E6102F" w:rsidP="00E6102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ОКОПФ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121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4. Адрес места нахождения (для юридического лица) /адрес места жительства (для физического лица) участника закупки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Фактический адрес</w:t>
            </w:r>
          </w:p>
          <w:p w:rsidR="00E6102F" w:rsidRPr="00F00304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28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5. Система налогообложения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510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6. Ф.И.О. руководителя и главного бухгалтера (для юридических лиц), номер контактного телефона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751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7. Ф.И.О., должность лица, отвечающего за подачу заявки на участие в закупке, номер контактного телефона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1066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8. Банковские реквизиты: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8.1. Наименование обслуживающего банка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8.2. Расчетный счет</w:t>
            </w:r>
          </w:p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8.3. Корреспондентский счет</w:t>
            </w:r>
          </w:p>
          <w:p w:rsidR="00E6102F" w:rsidRPr="00F00304" w:rsidRDefault="00E6102F" w:rsidP="00E6102F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8.4. БИК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E6102F" w:rsidRPr="00F00304" w:rsidTr="00E6102F">
        <w:trPr>
          <w:trHeight w:val="288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9. Сведения о выданных участнику лицензиях, свидетельствах, сертификатах необходимых для выполнения обязательств по договору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2F" w:rsidRPr="00F00304" w:rsidRDefault="00E6102F" w:rsidP="00E6102F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RPr="00F00304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RPr="00F00304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00051B" w:rsidRPr="00F00304" w:rsidTr="009958BE"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6102F" w:rsidRPr="00F00304" w:rsidRDefault="001E36CC" w:rsidP="001E36CC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bookmarkStart w:id="7" w:name="_Toc260752649"/>
      <w:bookmarkStart w:id="8" w:name="_Toc280264914"/>
      <w:bookmarkStart w:id="9" w:name="_Toc297653777"/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Приложение № </w:t>
      </w:r>
      <w:r w:rsidR="00BF70C9"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  <w:bookmarkEnd w:id="7"/>
      <w:bookmarkEnd w:id="8"/>
      <w:bookmarkEnd w:id="9"/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70C9" w:rsidRPr="00F00304" w:rsidRDefault="00BF70C9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1E36CC" w:rsidRPr="00F00304" w:rsidRDefault="001E36CC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>Форма предложения о цене, качестве оказываемых услуг и квалификации участника запроса предложений</w:t>
      </w:r>
    </w:p>
    <w:p w:rsidR="001E36CC" w:rsidRPr="00F00304" w:rsidRDefault="001E36CC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3876B9"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РЕДЛОЖЕНИЕ</w:t>
      </w:r>
    </w:p>
    <w:p w:rsidR="00BB0EE4" w:rsidRPr="00F00304" w:rsidRDefault="00E6102F" w:rsidP="00BB0E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о цене, качестве оказываемых услуг и квалификации участника запроса предложений</w:t>
      </w:r>
    </w:p>
    <w:p w:rsidR="00BB0EE4" w:rsidRPr="00F0030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EE4" w:rsidRPr="00F0030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____________________________</w:t>
      </w:r>
    </w:p>
    <w:p w:rsidR="00E6102F" w:rsidRPr="00F00304" w:rsidRDefault="00E6102F" w:rsidP="00BB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04"/>
        <w:gridCol w:w="2835"/>
        <w:gridCol w:w="1701"/>
      </w:tblGrid>
      <w:tr w:rsidR="00E6102F" w:rsidRPr="00F00304" w:rsidTr="00E35A2D">
        <w:trPr>
          <w:cantSplit/>
          <w:trHeight w:hRule="exact" w:val="1144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Данные</w:t>
            </w:r>
          </w:p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участ</w:t>
            </w:r>
            <w:r w:rsidRPr="00F00304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ar-SA"/>
              </w:rPr>
              <w:t>ника размеще</w:t>
            </w:r>
            <w:r w:rsidRPr="00F0030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 xml:space="preserve">ния </w:t>
            </w:r>
          </w:p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ar-SA"/>
              </w:rPr>
              <w:t>заказа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E6102F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Цена договора </w:t>
            </w:r>
          </w:p>
          <w:p w:rsidR="00E6102F" w:rsidRPr="00F00304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НДС 18%</w:t>
            </w:r>
          </w:p>
          <w:p w:rsidR="00E6102F" w:rsidRPr="00F00304" w:rsidRDefault="00E6102F" w:rsidP="00E6102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 НДС 18%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5"/>
                <w:sz w:val="24"/>
                <w:szCs w:val="24"/>
                <w:lang w:eastAsia="ar-SA"/>
              </w:rPr>
            </w:pPr>
          </w:p>
        </w:tc>
      </w:tr>
      <w:tr w:rsidR="00E6102F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325D0" w:rsidP="00E325D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Опыт участника закупки по собственному производству продукции, являющейся предметом закупки (при наличии собственного производства).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F00304" w:rsidRDefault="00E6102F" w:rsidP="008A6B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B95C36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325D0" w:rsidP="00C86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 поставки, кол-во дней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B95C36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6102F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C86A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2F" w:rsidRPr="00F00304" w:rsidRDefault="00E6102F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35A2D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F00304" w:rsidRDefault="00E35A2D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F00304" w:rsidRDefault="00E35A2D" w:rsidP="00C86A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F00304" w:rsidRDefault="00E35A2D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A2D" w:rsidRPr="00F00304" w:rsidRDefault="00E35A2D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E35A2D" w:rsidRPr="00F00304" w:rsidTr="00E35A2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F00304" w:rsidRDefault="00E35A2D" w:rsidP="00E6102F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F00304" w:rsidRDefault="00E35A2D" w:rsidP="00E35A2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5A2D" w:rsidRPr="00F00304" w:rsidRDefault="00E35A2D" w:rsidP="00E6102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A2D" w:rsidRPr="00F00304" w:rsidRDefault="00E35A2D" w:rsidP="00E610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center" w:tblpY="715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RPr="00F00304" w:rsidTr="0000051B"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10" w:name="_Раздел_I.5._Образцы"/>
            <w:bookmarkStart w:id="11" w:name="_I.5.1._Форма_описи"/>
            <w:bookmarkStart w:id="12" w:name="_I.5.2._Форма_заявки"/>
            <w:bookmarkStart w:id="13" w:name="_I.5.3._Форма_анкеты"/>
            <w:bookmarkStart w:id="14" w:name="_I.5.4._Форма_предложения"/>
            <w:bookmarkStart w:id="15" w:name="_Приложение_1_к_"/>
            <w:bookmarkStart w:id="16" w:name="_I.5.5._Форма_представления"/>
            <w:bookmarkStart w:id="17" w:name="_Ref55336389"/>
            <w:bookmarkStart w:id="18" w:name="_Toc57314677"/>
            <w:bookmarkStart w:id="19" w:name="_Toc69728991"/>
            <w:bookmarkStart w:id="20" w:name="_Toc340595954"/>
            <w:bookmarkStart w:id="21" w:name="_Toc280264915"/>
            <w:bookmarkStart w:id="22" w:name="_Toc297653778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3116" w:type="dxa"/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RPr="00F00304" w:rsidTr="0000051B"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00051B" w:rsidRPr="00F00304" w:rsidTr="0000051B">
        <w:tc>
          <w:tcPr>
            <w:tcW w:w="3116" w:type="dxa"/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00051B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051B" w:rsidRPr="00F00304" w:rsidRDefault="0000051B" w:rsidP="00E6102F">
      <w:pPr>
        <w:keepNext/>
        <w:tabs>
          <w:tab w:val="left" w:pos="1260"/>
        </w:tabs>
        <w:spacing w:before="120" w:after="120" w:line="100" w:lineRule="atLeast"/>
        <w:ind w:left="432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51B" w:rsidRPr="00F00304" w:rsidRDefault="0000051B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BF70C9" w:rsidRPr="00F00304" w:rsidRDefault="00BF70C9" w:rsidP="00BF70C9">
      <w:pPr>
        <w:keepNext/>
        <w:pageBreakBefore/>
        <w:widowControl w:val="0"/>
        <w:shd w:val="clear" w:color="auto" w:fill="FFFFFF"/>
        <w:suppressAutoHyphens/>
        <w:autoSpaceDE w:val="0"/>
        <w:spacing w:before="120" w:after="120" w:line="240" w:lineRule="auto"/>
        <w:ind w:left="284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                                              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Приложение № 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  <w:r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70C9" w:rsidRPr="00F00304" w:rsidRDefault="00BF70C9" w:rsidP="00BF70C9">
      <w:pPr>
        <w:keepNext/>
        <w:tabs>
          <w:tab w:val="left" w:pos="1260"/>
        </w:tabs>
        <w:spacing w:before="120" w:after="120" w:line="100" w:lineRule="atLeast"/>
        <w:ind w:left="432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Форма справки о выполнении аналогичных работ, услуг</w:t>
      </w:r>
    </w:p>
    <w:p w:rsidR="00BF70C9" w:rsidRPr="00F00304" w:rsidRDefault="00BF70C9" w:rsidP="00BF70C9">
      <w:pPr>
        <w:keepNext/>
        <w:tabs>
          <w:tab w:val="left" w:pos="1260"/>
        </w:tabs>
        <w:spacing w:before="120" w:after="120" w:line="100" w:lineRule="atLeast"/>
        <w:ind w:left="432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СПРАВКА О ВЫПОЛНЕНИИ АНАЛОГИЧНЫХ РАБОТ, ОКАЗАНИИ АНАЛОГИЧНЫХ УСЛУГ ЗА ПОСЛЕДНИЕ 3 ГОДА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F00304">
        <w:rPr>
          <w:rFonts w:ascii="Times New Roman" w:eastAsia="Times New Roman" w:hAnsi="Times New Roman"/>
          <w:lang w:eastAsia="ar-SA"/>
        </w:rPr>
        <w:br/>
        <w:t>от «___</w:t>
      </w:r>
      <w:proofErr w:type="gramStart"/>
      <w:r w:rsidRPr="00F00304">
        <w:rPr>
          <w:rFonts w:ascii="Times New Roman" w:eastAsia="Times New Roman" w:hAnsi="Times New Roman"/>
          <w:lang w:eastAsia="ar-SA"/>
        </w:rPr>
        <w:t>_»_</w:t>
      </w:r>
      <w:proofErr w:type="gramEnd"/>
      <w:r w:rsidRPr="00F00304">
        <w:rPr>
          <w:rFonts w:ascii="Times New Roman" w:eastAsia="Times New Roman" w:hAnsi="Times New Roman"/>
          <w:lang w:eastAsia="ar-SA"/>
        </w:rPr>
        <w:t xml:space="preserve">____________ г. </w:t>
      </w:r>
    </w:p>
    <w:p w:rsidR="00BB0EE4" w:rsidRPr="00F00304" w:rsidRDefault="00BB0EE4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__________</w:t>
      </w:r>
      <w:r w:rsidR="00BB0EE4"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201"/>
        <w:gridCol w:w="1862"/>
        <w:gridCol w:w="2710"/>
        <w:gridCol w:w="1185"/>
        <w:gridCol w:w="1128"/>
      </w:tblGrid>
      <w:tr w:rsidR="00E6102F" w:rsidRPr="00F00304" w:rsidTr="00E6102F">
        <w:trPr>
          <w:cantSplit/>
          <w:trHeight w:val="1890"/>
          <w:tblHeader/>
        </w:trPr>
        <w:tc>
          <w:tcPr>
            <w:tcW w:w="677" w:type="dxa"/>
            <w:vAlign w:val="center"/>
          </w:tcPr>
          <w:p w:rsidR="00E6102F" w:rsidRPr="00F00304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№</w:t>
            </w:r>
          </w:p>
          <w:p w:rsidR="00E6102F" w:rsidRPr="00F00304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п/п</w:t>
            </w:r>
          </w:p>
        </w:tc>
        <w:tc>
          <w:tcPr>
            <w:tcW w:w="2201" w:type="dxa"/>
            <w:vAlign w:val="center"/>
          </w:tcPr>
          <w:p w:rsidR="00E6102F" w:rsidRPr="00F00304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Сроки выполнения     </w:t>
            </w:r>
            <w:proofErr w:type="gramStart"/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   (</w:t>
            </w:r>
            <w:proofErr w:type="gramEnd"/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год и месяц начала выполнения - год и месяц фактического или планируемого окончания выполнения)</w:t>
            </w:r>
          </w:p>
        </w:tc>
        <w:tc>
          <w:tcPr>
            <w:tcW w:w="1862" w:type="dxa"/>
            <w:vAlign w:val="center"/>
          </w:tcPr>
          <w:p w:rsidR="00E6102F" w:rsidRPr="00F00304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710" w:type="dxa"/>
            <w:vAlign w:val="center"/>
          </w:tcPr>
          <w:p w:rsidR="00E6102F" w:rsidRPr="00F00304" w:rsidRDefault="00E6102F" w:rsidP="00E6102F">
            <w:pPr>
              <w:widowControl w:val="0"/>
              <w:suppressAutoHyphens/>
              <w:spacing w:before="40" w:after="40" w:line="240" w:lineRule="auto"/>
              <w:ind w:left="-108" w:right="-108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Описание договора (объем и состав поставок, работ (услуг), описание основных условий договора)</w:t>
            </w:r>
          </w:p>
        </w:tc>
        <w:tc>
          <w:tcPr>
            <w:tcW w:w="1185" w:type="dxa"/>
            <w:vAlign w:val="center"/>
          </w:tcPr>
          <w:p w:rsidR="00E6102F" w:rsidRPr="00F00304" w:rsidRDefault="00E6102F" w:rsidP="00E6102F">
            <w:pPr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Сумма, рублей</w:t>
            </w:r>
          </w:p>
        </w:tc>
        <w:tc>
          <w:tcPr>
            <w:tcW w:w="1128" w:type="dxa"/>
            <w:vAlign w:val="center"/>
          </w:tcPr>
          <w:p w:rsidR="00E6102F" w:rsidRPr="00F00304" w:rsidRDefault="00E6102F" w:rsidP="00E6102F">
            <w:pPr>
              <w:widowControl w:val="0"/>
              <w:tabs>
                <w:tab w:val="left" w:pos="1332"/>
              </w:tabs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 xml:space="preserve">Сведения о </w:t>
            </w:r>
            <w:proofErr w:type="gramStart"/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реклама-</w:t>
            </w:r>
            <w:proofErr w:type="spellStart"/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циях</w:t>
            </w:r>
            <w:proofErr w:type="spellEnd"/>
            <w:proofErr w:type="gramEnd"/>
          </w:p>
        </w:tc>
      </w:tr>
      <w:tr w:rsidR="00E6102F" w:rsidRPr="00F00304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F00304" w:rsidRDefault="00E6102F" w:rsidP="00A75D5C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 за полный 201</w:t>
            </w:r>
            <w:r w:rsidR="00A75D5C"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3</w:t>
            </w:r>
            <w:r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F00304" w:rsidTr="00E6102F">
        <w:trPr>
          <w:cantSplit/>
          <w:trHeight w:val="232"/>
        </w:trPr>
        <w:tc>
          <w:tcPr>
            <w:tcW w:w="677" w:type="dxa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F00304" w:rsidTr="00E6102F">
        <w:trPr>
          <w:cantSplit/>
          <w:trHeight w:val="232"/>
        </w:trPr>
        <w:tc>
          <w:tcPr>
            <w:tcW w:w="677" w:type="dxa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F00304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F00304" w:rsidRDefault="00A75D5C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ИТОГО за полный 2014</w:t>
            </w:r>
            <w:r w:rsidR="00E6102F"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F00304" w:rsidTr="00E6102F">
        <w:trPr>
          <w:cantSplit/>
          <w:trHeight w:val="232"/>
        </w:trPr>
        <w:tc>
          <w:tcPr>
            <w:tcW w:w="677" w:type="dxa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F00304" w:rsidTr="00E6102F">
        <w:trPr>
          <w:cantSplit/>
          <w:trHeight w:val="232"/>
        </w:trPr>
        <w:tc>
          <w:tcPr>
            <w:tcW w:w="677" w:type="dxa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F00304" w:rsidTr="00E6102F">
        <w:trPr>
          <w:cantSplit/>
          <w:trHeight w:val="232"/>
        </w:trPr>
        <w:tc>
          <w:tcPr>
            <w:tcW w:w="7450" w:type="dxa"/>
            <w:gridSpan w:val="4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                                       ИТОГО за полн</w:t>
            </w:r>
            <w:r w:rsidR="00A75D5C"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ый 2015</w:t>
            </w:r>
            <w:r w:rsidRPr="00F0030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год</w:t>
            </w: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lang w:eastAsia="ru-RU"/>
              </w:rPr>
              <w:t>Х</w:t>
            </w:r>
          </w:p>
        </w:tc>
      </w:tr>
      <w:tr w:rsidR="00E6102F" w:rsidRPr="00F00304" w:rsidTr="00E6102F">
        <w:trPr>
          <w:cantSplit/>
          <w:trHeight w:val="232"/>
        </w:trPr>
        <w:tc>
          <w:tcPr>
            <w:tcW w:w="677" w:type="dxa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201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E6102F" w:rsidRPr="00F00304" w:rsidTr="00E6102F">
        <w:trPr>
          <w:cantSplit/>
          <w:trHeight w:val="232"/>
        </w:trPr>
        <w:tc>
          <w:tcPr>
            <w:tcW w:w="677" w:type="dxa"/>
          </w:tcPr>
          <w:p w:rsidR="00E6102F" w:rsidRPr="00F00304" w:rsidRDefault="00E6102F" w:rsidP="00E610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2201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862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710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85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28" w:type="dxa"/>
          </w:tcPr>
          <w:p w:rsidR="00E6102F" w:rsidRPr="00F00304" w:rsidRDefault="00E6102F" w:rsidP="00E6102F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F00304" w:rsidRDefault="00E6102F" w:rsidP="00E6102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Droid Sans Fallback" w:hAnsi="Times New Roman" w:cs="Lohit Hindi"/>
          <w:bCs/>
          <w:kern w:val="1"/>
          <w:lang w:eastAsia="zh-CN" w:bidi="hi-IN"/>
        </w:rPr>
      </w:pPr>
      <w:r w:rsidRPr="00F00304">
        <w:rPr>
          <w:rFonts w:ascii="Times New Roman" w:eastAsia="Droid Sans Fallback" w:hAnsi="Times New Roman" w:cs="Lohit Hindi"/>
          <w:bCs/>
          <w:kern w:val="1"/>
          <w:lang w:eastAsia="zh-CN" w:bidi="hi-IN"/>
        </w:rPr>
        <w:t>* Участник должен указать фактически выполненные по договору объемы работ, поставок.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F00304">
        <w:rPr>
          <w:rFonts w:ascii="Times New Roman" w:eastAsia="Times New Roman" w:hAnsi="Times New Roman"/>
          <w:lang w:eastAsia="ar-SA"/>
        </w:rPr>
        <w:t>* Заказчик рекомендует участникам приложить копии отзывов об их работе, данные контрагентами.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F00304">
        <w:rPr>
          <w:rFonts w:ascii="Times New Roman" w:eastAsia="Times New Roman" w:hAnsi="Times New Roman"/>
          <w:lang w:eastAsia="ar-SA"/>
        </w:rPr>
        <w:t>* Информация по наиболее трем крупным договорам подтверждается копиями документов первичного бухгалтерского учета (актами выполненных работ), заверенных участником.</w:t>
      </w:r>
    </w:p>
    <w:p w:rsidR="00E6102F" w:rsidRPr="00F00304" w:rsidRDefault="00E6102F" w:rsidP="00E6102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1"/>
          <w:szCs w:val="21"/>
          <w:lang w:eastAsia="ar-SA"/>
        </w:rPr>
      </w:pPr>
    </w:p>
    <w:tbl>
      <w:tblPr>
        <w:tblpPr w:leftFromText="180" w:rightFromText="180" w:vertAnchor="text" w:horzAnchor="margin" w:tblpXSpec="center" w:tblpY="715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RPr="00F00304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RPr="00F00304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00051B" w:rsidRPr="00F00304" w:rsidTr="009958BE"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17"/>
      <w:bookmarkEnd w:id="18"/>
      <w:bookmarkEnd w:id="19"/>
      <w:bookmarkEnd w:id="20"/>
    </w:tbl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8A6B09" w:rsidRPr="00F00304" w:rsidRDefault="008A6B09">
      <w:pPr>
        <w:spacing w:after="160" w:line="259" w:lineRule="auto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br w:type="page"/>
      </w:r>
    </w:p>
    <w:p w:rsidR="00E6102F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="00BB0EE4"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</w:p>
    <w:p w:rsidR="00BF70C9" w:rsidRPr="00F00304" w:rsidRDefault="00BF70C9" w:rsidP="00BF70C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BF70C9" w:rsidP="00BF70C9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  <w:t>Форма справки о материально-технических ресурсах</w:t>
      </w:r>
    </w:p>
    <w:p w:rsidR="00BF70C9" w:rsidRPr="00F00304" w:rsidRDefault="00BF70C9" w:rsidP="00E6102F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ar-SA"/>
        </w:rPr>
      </w:pPr>
    </w:p>
    <w:p w:rsidR="00BF70C9" w:rsidRPr="00F00304" w:rsidRDefault="00BF70C9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СПРАВКА О МАТЕРИАЛЬНО-ТЕХНИЧЕСКИХ РЕСУРСАХ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F00304">
        <w:rPr>
          <w:rFonts w:ascii="Times New Roman" w:eastAsia="Times New Roman" w:hAnsi="Times New Roman"/>
          <w:lang w:eastAsia="ar-SA"/>
        </w:rPr>
        <w:t>от «___</w:t>
      </w:r>
      <w:proofErr w:type="gramStart"/>
      <w:r w:rsidRPr="00F00304">
        <w:rPr>
          <w:rFonts w:ascii="Times New Roman" w:eastAsia="Times New Roman" w:hAnsi="Times New Roman"/>
          <w:lang w:eastAsia="ar-SA"/>
        </w:rPr>
        <w:t>_»_</w:t>
      </w:r>
      <w:proofErr w:type="gramEnd"/>
      <w:r w:rsidRPr="00F00304">
        <w:rPr>
          <w:rFonts w:ascii="Times New Roman" w:eastAsia="Times New Roman" w:hAnsi="Times New Roman"/>
          <w:lang w:eastAsia="ar-SA"/>
        </w:rPr>
        <w:t xml:space="preserve">____________ г. 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</w:t>
      </w:r>
      <w:r w:rsidR="00BB0EE4"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__________________________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2268"/>
        <w:gridCol w:w="3853"/>
      </w:tblGrid>
      <w:tr w:rsidR="00E6102F" w:rsidRPr="00F00304" w:rsidTr="00BB0EE4">
        <w:trPr>
          <w:cantSplit/>
          <w:trHeight w:val="530"/>
        </w:trPr>
        <w:tc>
          <w:tcPr>
            <w:tcW w:w="720" w:type="dxa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№</w:t>
            </w:r>
          </w:p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п/п</w:t>
            </w:r>
          </w:p>
        </w:tc>
        <w:tc>
          <w:tcPr>
            <w:tcW w:w="2682" w:type="dxa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Наименование</w:t>
            </w:r>
          </w:p>
        </w:tc>
        <w:tc>
          <w:tcPr>
            <w:tcW w:w="2268" w:type="dxa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Местонахождение</w:t>
            </w:r>
          </w:p>
        </w:tc>
        <w:tc>
          <w:tcPr>
            <w:tcW w:w="3853" w:type="dxa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lang w:eastAsia="zh-CN" w:bidi="hi-IN"/>
              </w:rPr>
              <w:t>Право владения (собственность) или иное право (хозяйственного ведения, оперативного управления, аренды)</w:t>
            </w:r>
          </w:p>
        </w:tc>
      </w:tr>
      <w:tr w:rsidR="00E6102F" w:rsidRPr="00F00304" w:rsidTr="00BB0EE4">
        <w:trPr>
          <w:cantSplit/>
          <w:trHeight w:val="254"/>
        </w:trPr>
        <w:tc>
          <w:tcPr>
            <w:tcW w:w="720" w:type="dxa"/>
          </w:tcPr>
          <w:p w:rsidR="00E6102F" w:rsidRPr="00F00304" w:rsidRDefault="00E6102F" w:rsidP="00E6102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03" w:type="dxa"/>
            <w:gridSpan w:val="3"/>
          </w:tcPr>
          <w:p w:rsidR="00E6102F" w:rsidRPr="00F00304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Недвижимое имущество</w:t>
            </w: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8803" w:type="dxa"/>
            <w:gridSpan w:val="3"/>
          </w:tcPr>
          <w:p w:rsidR="00E6102F" w:rsidRPr="00F00304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Офис, помещение, административное здание</w:t>
            </w: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…</w:t>
            </w:r>
          </w:p>
        </w:tc>
        <w:tc>
          <w:tcPr>
            <w:tcW w:w="2682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03" w:type="dxa"/>
            <w:gridSpan w:val="3"/>
          </w:tcPr>
          <w:p w:rsidR="00E6102F" w:rsidRPr="00F00304" w:rsidRDefault="00E6102F" w:rsidP="00E6102F">
            <w:pPr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Материально-техническая база (склады, производственные помещения, гаражи и т.д.)</w:t>
            </w: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Транспорт</w:t>
            </w: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gridSpan w:val="3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Инструменты, специальная оснастка</w:t>
            </w:r>
          </w:p>
        </w:tc>
      </w:tr>
      <w:tr w:rsidR="00E6102F" w:rsidRPr="00F00304" w:rsidTr="00BB0EE4">
        <w:trPr>
          <w:cantSplit/>
        </w:trPr>
        <w:tc>
          <w:tcPr>
            <w:tcW w:w="720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82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</w:tcPr>
          <w:p w:rsidR="00E6102F" w:rsidRPr="00F00304" w:rsidRDefault="00E6102F" w:rsidP="00E6102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15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00051B" w:rsidRPr="00F00304" w:rsidTr="009958BE"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0051B" w:rsidRPr="00F00304" w:rsidTr="009958BE"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00051B" w:rsidRPr="00F00304" w:rsidTr="009958BE"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00051B" w:rsidRPr="00F00304" w:rsidRDefault="0000051B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0051B" w:rsidRPr="00F00304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051B" w:rsidRPr="00F00304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0051B" w:rsidRPr="00F00304" w:rsidRDefault="0000051B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6102F" w:rsidRPr="00F00304" w:rsidRDefault="00E6102F" w:rsidP="00E6102F">
      <w:pPr>
        <w:tabs>
          <w:tab w:val="num" w:pos="720"/>
          <w:tab w:val="num" w:pos="156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0030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данной справке перечисляются имеющиеся у Участника на правах собственности или на ином законном основании материально-технические ресурсы, которые Участник считает ключевыми и планирует использовать в ходе исполнения Договора, с приложением к данной форме копий актов о приемке-передаче объектов основных средств по каждой единице технологического оборудования, привлекаемого для выполнения требуемых работ. В случае применения арендуемого оборудования необходимо предоставить копии договоров аренды, проката, лизинга, и т.д.</w:t>
      </w: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0EE4" w:rsidRPr="00F00304" w:rsidRDefault="00E6102F" w:rsidP="00BB0EE4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r w:rsidR="00BB0EE4"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lastRenderedPageBreak/>
        <w:t xml:space="preserve">Приложение № </w:t>
      </w:r>
      <w:r w:rsidR="00502435" w:rsidRPr="00F00304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BB0EE4" w:rsidRPr="00F00304">
        <w:rPr>
          <w:rFonts w:ascii="Times New Roman" w:eastAsia="Times New Roman" w:hAnsi="Times New Roman"/>
          <w:bCs/>
          <w:sz w:val="24"/>
          <w:szCs w:val="24"/>
          <w:lang w:val="x-none" w:eastAsia="ar-SA"/>
        </w:rPr>
        <w:t xml:space="preserve"> к документации запроса предложений</w:t>
      </w:r>
    </w:p>
    <w:p w:rsidR="00BB0EE4" w:rsidRPr="00F0030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B0EE4" w:rsidRPr="00F0030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F00304" w:rsidRDefault="00E6102F" w:rsidP="00BB0EE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Форма справки о кадровых ресурсах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E6102F" w:rsidRPr="00F00304" w:rsidRDefault="00E6102F" w:rsidP="00E610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СПРАВКА О КАДРОВЫХ РЕСУРСАХ </w:t>
      </w:r>
    </w:p>
    <w:p w:rsidR="00BB0EE4" w:rsidRPr="00F00304" w:rsidRDefault="00BB0EE4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от «___</w:t>
      </w:r>
      <w:proofErr w:type="gramStart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_»_</w:t>
      </w:r>
      <w:proofErr w:type="gramEnd"/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 г. </w:t>
      </w:r>
    </w:p>
    <w:p w:rsidR="00E6102F" w:rsidRPr="00F00304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B0EE4" w:rsidRPr="00F00304" w:rsidRDefault="00BB0EE4" w:rsidP="00BB0EE4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Наименование и адрес участника запроса предложений: _____________________________</w:t>
      </w:r>
    </w:p>
    <w:p w:rsidR="00E6102F" w:rsidRPr="00F00304" w:rsidRDefault="00E6102F" w:rsidP="00E6102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6102F" w:rsidRPr="00F00304" w:rsidRDefault="00E6102F" w:rsidP="00E6102F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Таблица-1. Основные кадровые ресурсы, </w:t>
      </w:r>
      <w:r w:rsidRPr="00F00304">
        <w:rPr>
          <w:rFonts w:ascii="Times New Roman" w:eastAsia="Times New Roman" w:hAnsi="Times New Roman"/>
          <w:b/>
          <w:lang w:eastAsia="ar-SA"/>
        </w:rPr>
        <w:t>привлеченные Участником при исполнении данного Договора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2"/>
        <w:gridCol w:w="2193"/>
        <w:gridCol w:w="2500"/>
        <w:gridCol w:w="1886"/>
        <w:gridCol w:w="2655"/>
      </w:tblGrid>
      <w:tr w:rsidR="00E6102F" w:rsidRPr="00F00304" w:rsidTr="00E6102F">
        <w:trPr>
          <w:trHeight w:val="551"/>
        </w:trPr>
        <w:tc>
          <w:tcPr>
            <w:tcW w:w="339" w:type="pct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№</w:t>
            </w:r>
            <w:r w:rsidRPr="00F00304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br/>
              <w:t>п/п</w:t>
            </w:r>
          </w:p>
        </w:tc>
        <w:tc>
          <w:tcPr>
            <w:tcW w:w="1107" w:type="pct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Фамилия, имя, отчество специалиста</w:t>
            </w:r>
          </w:p>
        </w:tc>
        <w:tc>
          <w:tcPr>
            <w:tcW w:w="1262" w:type="pct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952" w:type="pct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Должность согласно штатному расписанию*</w:t>
            </w:r>
          </w:p>
        </w:tc>
        <w:tc>
          <w:tcPr>
            <w:tcW w:w="1340" w:type="pct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kern w:val="1"/>
                <w:sz w:val="20"/>
                <w:szCs w:val="20"/>
                <w:lang w:eastAsia="zh-CN" w:bidi="hi-IN"/>
              </w:rPr>
              <w:t>Стаж работы в данной или аналогичной должности, лет</w:t>
            </w:r>
          </w:p>
        </w:tc>
      </w:tr>
      <w:tr w:rsidR="00E6102F" w:rsidRPr="00F00304" w:rsidTr="00E6102F">
        <w:trPr>
          <w:cantSplit/>
        </w:trPr>
        <w:tc>
          <w:tcPr>
            <w:tcW w:w="5000" w:type="pct"/>
            <w:gridSpan w:val="5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rPr>
          <w:cantSplit/>
        </w:trPr>
        <w:tc>
          <w:tcPr>
            <w:tcW w:w="5000" w:type="pct"/>
            <w:gridSpan w:val="5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обслуживанию, сварщики, монтажники, слесари, электрики и т.д.)</w:t>
            </w: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rPr>
          <w:cantSplit/>
        </w:trPr>
        <w:tc>
          <w:tcPr>
            <w:tcW w:w="5000" w:type="pct"/>
            <w:gridSpan w:val="5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339" w:type="pct"/>
          </w:tcPr>
          <w:p w:rsidR="00E6102F" w:rsidRPr="00F00304" w:rsidRDefault="00E6102F" w:rsidP="00E610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107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26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340" w:type="pct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E6102F" w:rsidRPr="00F00304" w:rsidRDefault="00E6102F" w:rsidP="00E6102F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Таблица-2. Общее количество персонала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916"/>
      </w:tblGrid>
      <w:tr w:rsidR="00E6102F" w:rsidRPr="00F00304" w:rsidTr="00E6102F">
        <w:tc>
          <w:tcPr>
            <w:tcW w:w="4993" w:type="dxa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  <w:t>Группа специалистов</w:t>
            </w:r>
          </w:p>
        </w:tc>
        <w:tc>
          <w:tcPr>
            <w:tcW w:w="5035" w:type="dxa"/>
          </w:tcPr>
          <w:p w:rsidR="00E6102F" w:rsidRPr="00F00304" w:rsidRDefault="00E6102F" w:rsidP="00E6102F">
            <w:pPr>
              <w:keepNext/>
              <w:widowControl w:val="0"/>
              <w:suppressAutoHyphens/>
              <w:spacing w:before="40" w:after="0" w:line="240" w:lineRule="auto"/>
              <w:ind w:left="57" w:right="57"/>
              <w:contextualSpacing/>
              <w:jc w:val="center"/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F00304">
              <w:rPr>
                <w:rFonts w:ascii="Times New Roman" w:eastAsia="Droid Sans Fallback" w:hAnsi="Times New Roman" w:cs="Lohit Hindi"/>
                <w:color w:val="000000"/>
                <w:kern w:val="1"/>
                <w:sz w:val="20"/>
                <w:szCs w:val="20"/>
                <w:lang w:eastAsia="zh-CN" w:bidi="hi-IN"/>
              </w:rPr>
              <w:t>Штатная численность, чел.</w:t>
            </w:r>
          </w:p>
        </w:tc>
      </w:tr>
      <w:tr w:rsidR="00E6102F" w:rsidRPr="00F00304" w:rsidTr="00E6102F">
        <w:tc>
          <w:tcPr>
            <w:tcW w:w="4993" w:type="dxa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Руководящий персонал</w:t>
            </w:r>
          </w:p>
        </w:tc>
        <w:tc>
          <w:tcPr>
            <w:tcW w:w="5035" w:type="dxa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4993" w:type="dxa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Инженерно-технический персонал</w:t>
            </w:r>
          </w:p>
        </w:tc>
        <w:tc>
          <w:tcPr>
            <w:tcW w:w="5035" w:type="dxa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6102F" w:rsidRPr="00F00304" w:rsidTr="00E6102F">
        <w:tc>
          <w:tcPr>
            <w:tcW w:w="4993" w:type="dxa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Рабочие и вспомогательный персонал</w:t>
            </w:r>
          </w:p>
        </w:tc>
        <w:tc>
          <w:tcPr>
            <w:tcW w:w="5035" w:type="dxa"/>
          </w:tcPr>
          <w:p w:rsidR="00E6102F" w:rsidRPr="00F00304" w:rsidRDefault="00E6102F" w:rsidP="00E6102F">
            <w:pPr>
              <w:spacing w:before="40" w:after="0" w:line="240" w:lineRule="auto"/>
              <w:ind w:left="57" w:right="57"/>
              <w:contextualSpacing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Приложение:</w:t>
      </w:r>
    </w:p>
    <w:p w:rsidR="00E6102F" w:rsidRPr="00F00304" w:rsidRDefault="00E6102F" w:rsidP="00CF55A4">
      <w:pPr>
        <w:numPr>
          <w:ilvl w:val="1"/>
          <w:numId w:val="7"/>
        </w:numPr>
        <w:tabs>
          <w:tab w:val="clear" w:pos="1440"/>
          <w:tab w:val="num" w:pos="284"/>
        </w:tabs>
        <w:suppressAutoHyphens/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Копии квалификационных аттестатов (се</w:t>
      </w:r>
      <w:r w:rsidR="00F62428" w:rsidRPr="00F00304">
        <w:rPr>
          <w:rFonts w:ascii="Times New Roman" w:eastAsia="Times New Roman" w:hAnsi="Times New Roman"/>
          <w:sz w:val="24"/>
          <w:szCs w:val="24"/>
          <w:lang w:eastAsia="ar-SA"/>
        </w:rPr>
        <w:t>ртификатов) специалистов на __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листах, в 1 </w:t>
      </w:r>
      <w:r w:rsidR="00F62428" w:rsidRPr="00F00304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кз.</w:t>
      </w:r>
    </w:p>
    <w:p w:rsidR="00E6102F" w:rsidRPr="00F00304" w:rsidRDefault="00E6102F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15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F62428" w:rsidRPr="00F00304" w:rsidTr="009958BE">
        <w:tc>
          <w:tcPr>
            <w:tcW w:w="3116" w:type="dxa"/>
            <w:tcBorders>
              <w:bottom w:val="single" w:sz="4" w:space="0" w:color="auto"/>
            </w:tcBorders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62428" w:rsidRPr="00F00304" w:rsidTr="009958BE">
        <w:tc>
          <w:tcPr>
            <w:tcW w:w="3116" w:type="dxa"/>
            <w:tcBorders>
              <w:top w:val="single" w:sz="4" w:space="0" w:color="auto"/>
            </w:tcBorders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F62428" w:rsidRPr="00F00304" w:rsidTr="009958BE">
        <w:tc>
          <w:tcPr>
            <w:tcW w:w="3116" w:type="dxa"/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F62428" w:rsidRPr="00F00304" w:rsidRDefault="00F62428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62428" w:rsidRPr="00F00304" w:rsidRDefault="00F62428" w:rsidP="00E6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3" w:name="_Toc430965108"/>
      <w:r w:rsidR="00502435" w:rsidRPr="00F00304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val="x-none" w:eastAsia="x-none"/>
        </w:rPr>
        <w:lastRenderedPageBreak/>
        <w:t>Приложение № 8</w:t>
      </w:r>
      <w:r w:rsidRPr="00F00304">
        <w:rPr>
          <w:rFonts w:ascii="Times New Roman" w:eastAsia="Times New Roman" w:hAnsi="Times New Roman" w:cs="Times New Roman"/>
          <w:color w:val="auto"/>
          <w:kern w:val="28"/>
          <w:sz w:val="24"/>
          <w:szCs w:val="24"/>
          <w:lang w:eastAsia="x-none"/>
        </w:rPr>
        <w:t xml:space="preserve"> </w:t>
      </w:r>
      <w:bookmarkEnd w:id="23"/>
      <w:r w:rsidR="00502435" w:rsidRPr="00F00304">
        <w:rPr>
          <w:rFonts w:ascii="Times New Roman" w:eastAsia="Times New Roman" w:hAnsi="Times New Roman"/>
          <w:bCs/>
          <w:color w:val="auto"/>
          <w:sz w:val="24"/>
          <w:szCs w:val="24"/>
          <w:lang w:val="x-none" w:eastAsia="ar-SA"/>
        </w:rPr>
        <w:t>к документации запроса предложений</w:t>
      </w:r>
    </w:p>
    <w:p w:rsidR="00E6102F" w:rsidRPr="00F00304" w:rsidRDefault="00E6102F" w:rsidP="00E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6102F" w:rsidRPr="00F00304" w:rsidRDefault="00E6102F" w:rsidP="0025261C">
      <w:pPr>
        <w:keepNext/>
        <w:tabs>
          <w:tab w:val="left" w:pos="1260"/>
        </w:tabs>
        <w:spacing w:before="120" w:after="120" w:line="100" w:lineRule="atLeast"/>
        <w:ind w:left="360"/>
        <w:jc w:val="center"/>
        <w:outlineLvl w:val="0"/>
        <w:rPr>
          <w:rFonts w:ascii="Times New Roman" w:eastAsia="Times New Roman" w:hAnsi="Times New Roman"/>
          <w:i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Форма запроса на разъяснение положений документации о закупке</w:t>
      </w:r>
    </w:p>
    <w:p w:rsidR="0025261C" w:rsidRPr="00F00304" w:rsidRDefault="0025261C" w:rsidP="0025261C">
      <w:pPr>
        <w:suppressAutoHyphens/>
        <w:spacing w:before="120" w:after="120" w:line="240" w:lineRule="auto"/>
        <w:rPr>
          <w:rFonts w:ascii="Times New Roman" w:eastAsia="Times New Roman" w:hAnsi="Times New Roman"/>
          <w:i/>
          <w:lang w:eastAsia="ar-SA"/>
        </w:rPr>
      </w:pPr>
    </w:p>
    <w:p w:rsidR="00E6102F" w:rsidRPr="00F00304" w:rsidRDefault="00E6102F" w:rsidP="0025261C">
      <w:pPr>
        <w:suppressAutoHyphens/>
        <w:spacing w:before="120" w:after="120" w:line="240" w:lineRule="auto"/>
        <w:rPr>
          <w:rFonts w:ascii="Times New Roman" w:eastAsia="Times New Roman" w:hAnsi="Times New Roman"/>
          <w:lang w:eastAsia="ar-SA"/>
        </w:rPr>
      </w:pPr>
      <w:r w:rsidRPr="00F00304">
        <w:rPr>
          <w:rFonts w:ascii="Times New Roman" w:eastAsia="Times New Roman" w:hAnsi="Times New Roman"/>
          <w:i/>
          <w:lang w:eastAsia="ar-SA"/>
        </w:rPr>
        <w:t xml:space="preserve">Оформляется на бланке участника </w:t>
      </w:r>
    </w:p>
    <w:p w:rsidR="00E6102F" w:rsidRPr="00F00304" w:rsidRDefault="00E6102F" w:rsidP="00E6102F">
      <w:pPr>
        <w:spacing w:after="0" w:line="240" w:lineRule="auto"/>
        <w:rPr>
          <w:rFonts w:ascii="TimesET" w:eastAsia="Times New Roman" w:hAnsi="TimesET"/>
          <w:sz w:val="24"/>
          <w:szCs w:val="24"/>
          <w:lang w:eastAsia="ru-RU"/>
        </w:rPr>
      </w:pPr>
      <w:r w:rsidRPr="00F00304">
        <w:rPr>
          <w:rFonts w:ascii="TimesET" w:eastAsia="Times New Roman" w:hAnsi="TimesET"/>
          <w:lang w:eastAsia="ru-RU"/>
        </w:rPr>
        <w:tab/>
      </w:r>
      <w:r w:rsidRPr="00F00304">
        <w:rPr>
          <w:rFonts w:ascii="TimesET" w:eastAsia="Times New Roman" w:hAnsi="TimesET"/>
          <w:lang w:eastAsia="ru-RU"/>
        </w:rPr>
        <w:tab/>
      </w:r>
    </w:p>
    <w:p w:rsidR="00E6102F" w:rsidRPr="00F00304" w:rsidRDefault="00E6102F" w:rsidP="00E6102F">
      <w:pPr>
        <w:spacing w:after="0" w:line="240" w:lineRule="auto"/>
        <w:ind w:left="40" w:right="139"/>
        <w:jc w:val="center"/>
        <w:rPr>
          <w:rFonts w:ascii="Times New Roman" w:eastAsia="Times New Roman" w:hAnsi="Times New Roman"/>
          <w:lang w:eastAsia="ru-RU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 на разъяснение документации о закупке</w:t>
      </w:r>
    </w:p>
    <w:p w:rsidR="00E6102F" w:rsidRPr="00F00304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E6102F" w:rsidRPr="00F00304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lang w:eastAsia="ar-SA"/>
        </w:rPr>
        <w:t>Прошу Вас разъяснить следующие положения документации по з</w:t>
      </w: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апросу предложений </w:t>
      </w:r>
    </w:p>
    <w:p w:rsidR="00E6102F" w:rsidRPr="00F00304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02F" w:rsidRPr="00F00304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E6102F" w:rsidRPr="00F00304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pacing w:val="3"/>
          <w:sz w:val="25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(наименование запроса предложений)</w:t>
      </w:r>
    </w:p>
    <w:p w:rsidR="00E6102F" w:rsidRPr="00F00304" w:rsidRDefault="00E6102F" w:rsidP="00E6102F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3"/>
          <w:sz w:val="25"/>
          <w:szCs w:val="24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3214"/>
        <w:gridCol w:w="5246"/>
      </w:tblGrid>
      <w:tr w:rsidR="00E6102F" w:rsidRPr="00F00304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E6102F" w:rsidRPr="00F00304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lang w:eastAsia="ru-RU"/>
              </w:rPr>
              <w:t xml:space="preserve">Пункт документации, положение которого следует разъяснить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02F" w:rsidRPr="00F00304" w:rsidRDefault="00E6102F" w:rsidP="00E6102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lang w:eastAsia="ru-RU"/>
              </w:rPr>
              <w:t xml:space="preserve">Содержание запроса </w:t>
            </w:r>
          </w:p>
        </w:tc>
      </w:tr>
      <w:tr w:rsidR="00E6102F" w:rsidRPr="00F00304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6102F" w:rsidRPr="00F00304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F00304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F00304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02F" w:rsidRPr="00F00304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6102F" w:rsidRPr="00F00304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F00304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02F" w:rsidRPr="00F00304" w:rsidRDefault="00E6102F" w:rsidP="00E6102F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02F" w:rsidRPr="00F00304" w:rsidTr="0025261C">
        <w:trPr>
          <w:trHeight w:val="29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6102F" w:rsidRPr="00F00304" w:rsidRDefault="00E6102F" w:rsidP="00E6102F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102F" w:rsidRPr="00F00304" w:rsidRDefault="00E6102F" w:rsidP="00E6102F">
            <w:pPr>
              <w:snapToGrid w:val="0"/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102F" w:rsidRPr="00F00304" w:rsidRDefault="00E6102F" w:rsidP="00E6102F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bookmarkEnd w:id="21"/>
    <w:bookmarkEnd w:id="22"/>
    <w:tbl>
      <w:tblPr>
        <w:tblpPr w:leftFromText="180" w:rightFromText="180" w:vertAnchor="text" w:horzAnchor="margin" w:tblpXSpec="center" w:tblpY="715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3B18D2" w:rsidRPr="00F00304" w:rsidTr="009958BE">
        <w:tc>
          <w:tcPr>
            <w:tcW w:w="3116" w:type="dxa"/>
            <w:tcBorders>
              <w:bottom w:val="single" w:sz="4" w:space="0" w:color="auto"/>
            </w:tcBorders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B18D2" w:rsidRPr="00F00304" w:rsidTr="009958BE">
        <w:tc>
          <w:tcPr>
            <w:tcW w:w="3116" w:type="dxa"/>
            <w:tcBorders>
              <w:top w:val="single" w:sz="4" w:space="0" w:color="auto"/>
            </w:tcBorders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</w:tr>
      <w:tr w:rsidR="003B18D2" w:rsidRPr="00F00304" w:rsidTr="009958BE">
        <w:tc>
          <w:tcPr>
            <w:tcW w:w="3116" w:type="dxa"/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3116" w:type="dxa"/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6" w:type="dxa"/>
          </w:tcPr>
          <w:p w:rsidR="003B18D2" w:rsidRPr="00F00304" w:rsidRDefault="003B18D2" w:rsidP="009958BE">
            <w:pPr>
              <w:suppressAutoHyphens/>
              <w:spacing w:after="0" w:line="240" w:lineRule="auto"/>
              <w:ind w:right="2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550F0" w:rsidRPr="00F00304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304">
        <w:rPr>
          <w:rFonts w:ascii="Times New Roman" w:hAnsi="Times New Roman"/>
          <w:sz w:val="28"/>
          <w:szCs w:val="28"/>
        </w:rPr>
        <w:tab/>
      </w:r>
      <w:r w:rsidRPr="00F00304">
        <w:rPr>
          <w:rFonts w:ascii="Times New Roman" w:hAnsi="Times New Roman"/>
          <w:sz w:val="28"/>
          <w:szCs w:val="28"/>
        </w:rPr>
        <w:tab/>
      </w:r>
    </w:p>
    <w:p w:rsidR="00EB0D7D" w:rsidRPr="00F00304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D7D" w:rsidRPr="00F00304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0D7D" w:rsidRPr="00F00304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23BD" w:rsidRPr="00F00304" w:rsidRDefault="00A423BD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F00304">
        <w:rPr>
          <w:rFonts w:ascii="Times New Roman" w:hAnsi="Times New Roman"/>
          <w:sz w:val="28"/>
          <w:szCs w:val="28"/>
        </w:rPr>
        <w:br w:type="page"/>
      </w:r>
    </w:p>
    <w:p w:rsidR="00A423BD" w:rsidRPr="00F00304" w:rsidRDefault="00A423BD" w:rsidP="00A423B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lastRenderedPageBreak/>
        <w:t>Часть I</w:t>
      </w:r>
      <w:r w:rsidRPr="00F00304">
        <w:rPr>
          <w:rFonts w:ascii="Times New Roman" w:eastAsia="Times New Roman" w:hAnsi="Times New Roman"/>
          <w:b/>
          <w:spacing w:val="3"/>
          <w:sz w:val="24"/>
          <w:szCs w:val="24"/>
          <w:lang w:val="en-US" w:eastAsia="ar-SA"/>
        </w:rPr>
        <w:t>I</w:t>
      </w:r>
      <w:r w:rsidRPr="00F00304">
        <w:rPr>
          <w:rFonts w:ascii="Times New Roman" w:eastAsia="Times New Roman" w:hAnsi="Times New Roman"/>
          <w:b/>
          <w:spacing w:val="3"/>
          <w:sz w:val="24"/>
          <w:szCs w:val="24"/>
          <w:lang w:val="x-none" w:eastAsia="ar-SA"/>
        </w:rPr>
        <w:t xml:space="preserve">I. </w:t>
      </w: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Техническое задание на выполнение работ/оказание услуг</w:t>
      </w:r>
    </w:p>
    <w:p w:rsidR="00A423BD" w:rsidRPr="00F00304" w:rsidRDefault="00A423BD" w:rsidP="00A423BD">
      <w:pPr>
        <w:spacing w:after="25" w:line="200" w:lineRule="exact"/>
        <w:ind w:left="60" w:hanging="340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B2B91" w:rsidRPr="00F00304" w:rsidRDefault="00FB2B91" w:rsidP="00FB2B9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 Наименование выполняемых работ/оказываемых услуг (предмет договора): </w:t>
      </w:r>
    </w:p>
    <w:p w:rsidR="00FB2B91" w:rsidRPr="00F00304" w:rsidRDefault="00DD793A" w:rsidP="00FB2B91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Поставка теплоизоляционных изделий (изоляции) из минеральной ваты на основе базальтовых пород</w:t>
      </w:r>
    </w:p>
    <w:p w:rsidR="00FB2B91" w:rsidRPr="00F00304" w:rsidRDefault="00FB2B91" w:rsidP="00FB2B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2. Место (адрес) выполнения работ/оказания услуг: </w:t>
      </w: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Калужская область, г.Обнинск, Коммунальный проезд, д.21</w:t>
      </w:r>
    </w:p>
    <w:p w:rsidR="00F00304" w:rsidRPr="00F00304" w:rsidRDefault="00FB2B91" w:rsidP="00FB2B91">
      <w:pPr>
        <w:suppressAutoHyphens/>
        <w:spacing w:after="0" w:line="240" w:lineRule="auto"/>
        <w:ind w:right="28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3. Сроки (период, график) выполнения работ/оказания услуг: </w:t>
      </w:r>
      <w:r w:rsidR="00F00304" w:rsidRPr="00F00304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на условиях победителя закупочной процедуры, но не более 2 (двух) недель с момента заключения договора.</w:t>
      </w:r>
    </w:p>
    <w:p w:rsidR="00FB2B91" w:rsidRPr="00F00304" w:rsidRDefault="00FB2B91" w:rsidP="00FB2B91">
      <w:pPr>
        <w:suppressAutoHyphens/>
        <w:spacing w:after="0" w:line="240" w:lineRule="auto"/>
        <w:ind w:right="28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4. Форма, сроки и условия оплаты: </w:t>
      </w: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безналичный расчет в соответствии с проектом договора, оплата производится без аванса.</w:t>
      </w:r>
    </w:p>
    <w:p w:rsidR="00065FB1" w:rsidRPr="00F00304" w:rsidRDefault="00065FB1" w:rsidP="002E198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sz w:val="24"/>
          <w:szCs w:val="24"/>
          <w:lang w:eastAsia="ar-SA"/>
        </w:rPr>
        <w:t>5. Виды (перечень, объем, описание) выполняемых работ/оказываемых услуг:</w:t>
      </w: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</w:p>
    <w:p w:rsidR="00B3553C" w:rsidRPr="00F00304" w:rsidRDefault="00DD793A" w:rsidP="002E198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Теплоизоляционные</w:t>
      </w:r>
      <w:r w:rsidR="00B3553C"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издели</w:t>
      </w: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я</w:t>
      </w:r>
      <w:r w:rsidR="00B3553C"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(изоляци</w:t>
      </w: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я</w:t>
      </w:r>
      <w:r w:rsidR="00B3553C"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) из минеральной ваты на основе базальтовых пород</w:t>
      </w: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: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2170"/>
        <w:gridCol w:w="1382"/>
        <w:gridCol w:w="1287"/>
        <w:gridCol w:w="1030"/>
        <w:gridCol w:w="1083"/>
        <w:gridCol w:w="948"/>
        <w:gridCol w:w="1012"/>
        <w:gridCol w:w="1149"/>
      </w:tblGrid>
      <w:tr w:rsidR="00DD793A" w:rsidRPr="00F00304" w:rsidTr="00DD793A">
        <w:trPr>
          <w:trHeight w:val="1215"/>
        </w:trPr>
        <w:tc>
          <w:tcPr>
            <w:tcW w:w="217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Вид изделия</w:t>
            </w: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Диаметр изолируемого трубопровода, мм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Количество,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./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Толщина, мм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Ширина, м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Длина, м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Объем,м</w:t>
            </w:r>
            <w:proofErr w:type="gramEnd"/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49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Плотность, кг/см³</w:t>
            </w: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 w:val="restart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Скорлупа                         </w:t>
            </w:r>
            <w:proofErr w:type="gram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Цилиндр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минераловатный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простой (без покрытий))</w:t>
            </w: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860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 w:val="restart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1500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500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1440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340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15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300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615"/>
        </w:trPr>
        <w:tc>
          <w:tcPr>
            <w:tcW w:w="2170" w:type="dxa"/>
            <w:vMerge w:val="restart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Вертикально-слоистый (ламельный) мат</w:t>
            </w: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820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1,75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129,15</w:t>
            </w:r>
          </w:p>
        </w:tc>
        <w:tc>
          <w:tcPr>
            <w:tcW w:w="1149" w:type="dxa"/>
            <w:vMerge w:val="restart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DD793A" w:rsidRPr="00F00304" w:rsidTr="00DD793A">
        <w:trPr>
          <w:trHeight w:val="6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529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500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2,25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101,25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15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40-700</w:t>
            </w:r>
          </w:p>
        </w:tc>
        <w:tc>
          <w:tcPr>
            <w:tcW w:w="1287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133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м.п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0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48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004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 w:val="restart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Отводы 90˚</w:t>
            </w: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529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22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 w:val="restart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72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80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88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15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58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D793A" w:rsidRPr="00F00304" w:rsidTr="00DD793A">
        <w:trPr>
          <w:trHeight w:val="300"/>
        </w:trPr>
        <w:tc>
          <w:tcPr>
            <w:tcW w:w="2170" w:type="dxa"/>
            <w:vMerge w:val="restart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Каркасные (опорные) кольца</w:t>
            </w: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325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150</w:t>
            </w:r>
          </w:p>
        </w:tc>
      </w:tr>
      <w:tr w:rsidR="00DD793A" w:rsidRPr="00F00304" w:rsidTr="00DD793A">
        <w:trPr>
          <w:trHeight w:val="315"/>
        </w:trPr>
        <w:tc>
          <w:tcPr>
            <w:tcW w:w="2170" w:type="dxa"/>
            <w:vMerge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273</w:t>
            </w:r>
          </w:p>
        </w:tc>
        <w:tc>
          <w:tcPr>
            <w:tcW w:w="1287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35 </w:t>
            </w:r>
            <w:proofErr w:type="spellStart"/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030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083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49" w:type="dxa"/>
            <w:noWrap/>
            <w:hideMark/>
          </w:tcPr>
          <w:p w:rsidR="00DD793A" w:rsidRPr="00F00304" w:rsidRDefault="00DD793A" w:rsidP="00DD7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003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150</w:t>
            </w:r>
          </w:p>
        </w:tc>
      </w:tr>
    </w:tbl>
    <w:p w:rsidR="00E325D0" w:rsidRPr="00F00304" w:rsidRDefault="00E325D0" w:rsidP="00FB2B9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325D0" w:rsidRPr="00F00304" w:rsidRDefault="00E325D0" w:rsidP="00E325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В предложении участника закупки должны быть учтены затраты на доставку тепловой изоляции на склад МП "Теплоснабжение".</w:t>
      </w:r>
    </w:p>
    <w:p w:rsidR="00FB2B91" w:rsidRPr="00F00304" w:rsidRDefault="00065FB1" w:rsidP="00FB2B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  <w:r w:rsidR="00FB2B91"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FB2B91" w:rsidRPr="00F003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Правила контроля и приемки работ: </w:t>
      </w:r>
      <w:r w:rsidR="00FB2B91" w:rsidRPr="00F00304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ar-SA"/>
        </w:rPr>
        <w:t>к</w:t>
      </w:r>
      <w:r w:rsidR="00FB2B91"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онтроль и приемка </w:t>
      </w:r>
      <w:r w:rsidR="00E325D0"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>продукции</w:t>
      </w:r>
      <w:r w:rsidR="00FB2B91" w:rsidRPr="00F00304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осуществляются в соответствии с положениями проекта договора.</w:t>
      </w:r>
    </w:p>
    <w:p w:rsidR="00E325D0" w:rsidRPr="00F00304" w:rsidRDefault="00E325D0" w:rsidP="00E325D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7. Требования к качеству изделий: </w:t>
      </w:r>
    </w:p>
    <w:p w:rsidR="0055446B" w:rsidRPr="00F00304" w:rsidRDefault="0055446B" w:rsidP="00F003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Теплопроводность тепловой изоляции не должна</w:t>
      </w:r>
      <w:r w:rsidR="008B588F" w:rsidRPr="00F00304">
        <w:rPr>
          <w:rFonts w:ascii="Times New Roman" w:hAnsi="Times New Roman"/>
          <w:sz w:val="24"/>
          <w:szCs w:val="24"/>
        </w:rPr>
        <w:t xml:space="preserve"> </w:t>
      </w:r>
      <w:r w:rsidRPr="00F00304">
        <w:rPr>
          <w:rFonts w:ascii="Times New Roman" w:hAnsi="Times New Roman"/>
          <w:sz w:val="24"/>
          <w:szCs w:val="24"/>
        </w:rPr>
        <w:t>превышать 0,0</w:t>
      </w:r>
      <w:r w:rsidR="008B588F" w:rsidRPr="00F00304">
        <w:rPr>
          <w:rFonts w:ascii="Times New Roman" w:hAnsi="Times New Roman"/>
          <w:sz w:val="24"/>
          <w:szCs w:val="24"/>
        </w:rPr>
        <w:t>3</w:t>
      </w:r>
      <w:r w:rsidRPr="00F00304">
        <w:rPr>
          <w:rFonts w:ascii="Times New Roman" w:hAnsi="Times New Roman"/>
          <w:sz w:val="24"/>
          <w:szCs w:val="24"/>
        </w:rPr>
        <w:t>7 Вт/м*К при 25Сº</w:t>
      </w:r>
      <w:r w:rsidR="008B588F" w:rsidRPr="00F00304">
        <w:rPr>
          <w:rFonts w:ascii="Times New Roman" w:hAnsi="Times New Roman"/>
          <w:sz w:val="24"/>
          <w:szCs w:val="24"/>
        </w:rPr>
        <w:t xml:space="preserve">, в остальной части </w:t>
      </w:r>
      <w:r w:rsidRPr="00F00304">
        <w:rPr>
          <w:rFonts w:ascii="Times New Roman" w:hAnsi="Times New Roman"/>
          <w:sz w:val="24"/>
          <w:szCs w:val="24"/>
        </w:rPr>
        <w:t xml:space="preserve">поставляемая продукция должна удовлетворять требованиям ТУ 5769-001-62815391-2009, должна быть новой (срок изготовления не более 3 месяцев) и ранее не использованной. </w:t>
      </w:r>
    </w:p>
    <w:p w:rsidR="0055446B" w:rsidRPr="00F00304" w:rsidRDefault="0055446B" w:rsidP="00F0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 xml:space="preserve">Качество продукции должно быть подтверждено заверенными копиями следующих документов: </w:t>
      </w:r>
    </w:p>
    <w:p w:rsidR="0055446B" w:rsidRPr="00F00304" w:rsidRDefault="0055446B" w:rsidP="00F0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- сертификат (сертификаты) соответствия продукции требованиям ТУ 5769-001-62815391-2009;</w:t>
      </w:r>
    </w:p>
    <w:p w:rsidR="0055446B" w:rsidRPr="00F00304" w:rsidRDefault="0055446B" w:rsidP="00F0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t>- сертификат соответствия техническому регламенту о требованиях пожарной безопасности (Федеральный закон от 22.07.2008 года №123-ФЗ);</w:t>
      </w:r>
    </w:p>
    <w:p w:rsidR="0055446B" w:rsidRPr="00F00304" w:rsidRDefault="0055446B" w:rsidP="00F0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304">
        <w:rPr>
          <w:rFonts w:ascii="Times New Roman" w:hAnsi="Times New Roman"/>
          <w:sz w:val="24"/>
          <w:szCs w:val="24"/>
        </w:rPr>
        <w:lastRenderedPageBreak/>
        <w:t>- экспертные заключения о соответствии Единым санитарно-эпидемиологическим и гигиеническим требованиям.</w:t>
      </w:r>
    </w:p>
    <w:p w:rsidR="0055446B" w:rsidRPr="00F00304" w:rsidRDefault="0055446B" w:rsidP="00F003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0304">
        <w:rPr>
          <w:rFonts w:ascii="Times New Roman" w:hAnsi="Times New Roman"/>
          <w:sz w:val="24"/>
          <w:szCs w:val="24"/>
        </w:rPr>
        <w:t>- копии п</w:t>
      </w:r>
      <w:r w:rsidRPr="00F00304">
        <w:rPr>
          <w:rFonts w:ascii="Times New Roman" w:hAnsi="Times New Roman"/>
          <w:sz w:val="24"/>
          <w:szCs w:val="24"/>
          <w:lang w:eastAsia="ru-RU"/>
        </w:rPr>
        <w:t>ротоколов двух последних периодических испытаний теплопроводности (согласно ГОСТ 23208-2003 должны осуществляться не реже одного раза в полугодие и при каждом изменении сырья и/или технологии производства)</w:t>
      </w:r>
    </w:p>
    <w:p w:rsidR="0055446B" w:rsidRPr="00F00304" w:rsidRDefault="0055446B" w:rsidP="00F003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304">
        <w:rPr>
          <w:rFonts w:ascii="Times New Roman" w:hAnsi="Times New Roman"/>
          <w:sz w:val="24"/>
          <w:szCs w:val="24"/>
          <w:lang w:eastAsia="ru-RU"/>
        </w:rPr>
        <w:t xml:space="preserve">Кроме того, на каждую партию предоставляется документ о качестве (паспорт качества) в объеме, установленном </w:t>
      </w:r>
      <w:r w:rsidRPr="00F00304">
        <w:rPr>
          <w:rFonts w:ascii="Times New Roman" w:eastAsia="Times New Roman" w:hAnsi="Times New Roman"/>
          <w:iCs/>
          <w:sz w:val="24"/>
          <w:szCs w:val="24"/>
          <w:lang w:eastAsia="ru-RU"/>
        </w:rPr>
        <w:t>ГОСТ 26281-84. Материалы и изделия строительные теплоизоляционные. Правила приемки</w:t>
      </w:r>
      <w:r w:rsidRPr="00F0030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EB0D7D" w:rsidRPr="00F00304" w:rsidRDefault="00EB0D7D" w:rsidP="00EB0D7D">
      <w:pPr>
        <w:tabs>
          <w:tab w:val="left" w:pos="1935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kern w:val="1"/>
          <w:sz w:val="24"/>
          <w:szCs w:val="24"/>
          <w:lang w:eastAsia="zh-CN" w:bidi="hi-IN"/>
        </w:rPr>
      </w:pPr>
      <w:r w:rsidRPr="00F00304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343015" cy="57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D7D" w:rsidRPr="00F00304" w:rsidRDefault="00EB0D7D" w:rsidP="00EB0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Подготовила: </w:t>
      </w:r>
    </w:p>
    <w:p w:rsidR="00EB0D7D" w:rsidRPr="00F00304" w:rsidRDefault="00EB0D7D" w:rsidP="00EB0D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0304">
        <w:rPr>
          <w:rFonts w:ascii="Times New Roman" w:eastAsia="Times New Roman" w:hAnsi="Times New Roman"/>
          <w:sz w:val="24"/>
          <w:szCs w:val="24"/>
          <w:lang w:eastAsia="ar-SA"/>
        </w:rPr>
        <w:t xml:space="preserve">Инженер ПТО Лосникова О.В. </w:t>
      </w:r>
    </w:p>
    <w:p w:rsidR="00EB0D7D" w:rsidRPr="00EB0D7D" w:rsidRDefault="00E325D0" w:rsidP="00EB0D7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«02</w:t>
      </w:r>
      <w:r w:rsidR="00EB0D7D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» </w:t>
      </w:r>
      <w:r w:rsidR="00DE016C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марта</w:t>
      </w:r>
      <w:r w:rsidR="00E71D2D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</w:t>
      </w:r>
      <w:r w:rsidR="00EB0D7D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201</w:t>
      </w:r>
      <w:r w:rsidR="000E02F2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>6</w:t>
      </w:r>
      <w:r w:rsidR="00EB0D7D" w:rsidRPr="00F00304">
        <w:rPr>
          <w:rFonts w:ascii="Times New Roman CYR" w:eastAsia="Times New Roman" w:hAnsi="Times New Roman CYR" w:cs="Times New Roman CYR"/>
          <w:sz w:val="24"/>
          <w:szCs w:val="24"/>
          <w:lang w:eastAsia="ar-SA"/>
        </w:rPr>
        <w:t xml:space="preserve"> г.</w:t>
      </w:r>
    </w:p>
    <w:p w:rsidR="00EB0D7D" w:rsidRDefault="00EB0D7D" w:rsidP="00A55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B0D7D" w:rsidSect="002B2A17">
      <w:headerReference w:type="even" r:id="rId8"/>
      <w:headerReference w:type="default" r:id="rId9"/>
      <w:headerReference w:type="first" r:id="rId10"/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49" w:rsidRDefault="00BE7749">
      <w:pPr>
        <w:spacing w:after="0" w:line="240" w:lineRule="auto"/>
      </w:pPr>
      <w:r>
        <w:separator/>
      </w:r>
    </w:p>
  </w:endnote>
  <w:endnote w:type="continuationSeparator" w:id="0">
    <w:p w:rsidR="00BE7749" w:rsidRDefault="00BE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49" w:rsidRDefault="00BE7749">
      <w:pPr>
        <w:spacing w:after="0" w:line="240" w:lineRule="auto"/>
      </w:pPr>
      <w:r>
        <w:separator/>
      </w:r>
    </w:p>
  </w:footnote>
  <w:footnote w:type="continuationSeparator" w:id="0">
    <w:p w:rsidR="00BE7749" w:rsidRDefault="00BE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3A" w:rsidRDefault="00DD793A" w:rsidP="00E610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20</w:t>
    </w:r>
    <w:r>
      <w:rPr>
        <w:rStyle w:val="a9"/>
      </w:rPr>
      <w:fldChar w:fldCharType="end"/>
    </w:r>
  </w:p>
  <w:p w:rsidR="00DD793A" w:rsidRDefault="00DD793A" w:rsidP="00E6102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3A" w:rsidRPr="00CD34E2" w:rsidRDefault="00DD793A" w:rsidP="00E6102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3A" w:rsidRDefault="00DD793A" w:rsidP="00E6102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98379A"/>
    <w:multiLevelType w:val="multilevel"/>
    <w:tmpl w:val="A7CE31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1CAD5CD4"/>
    <w:multiLevelType w:val="multilevel"/>
    <w:tmpl w:val="01243362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</w:lvl>
  </w:abstractNum>
  <w:abstractNum w:abstractNumId="6" w15:restartNumberingAfterBreak="0">
    <w:nsid w:val="1FDB4028"/>
    <w:multiLevelType w:val="multilevel"/>
    <w:tmpl w:val="F8A0A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  <w:color w:val="000000"/>
      </w:rPr>
    </w:lvl>
  </w:abstractNum>
  <w:abstractNum w:abstractNumId="7" w15:restartNumberingAfterBreak="0">
    <w:nsid w:val="2DF37061"/>
    <w:multiLevelType w:val="singleLevel"/>
    <w:tmpl w:val="0FC0A5E6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83439"/>
    <w:multiLevelType w:val="hybridMultilevel"/>
    <w:tmpl w:val="73CE0012"/>
    <w:lvl w:ilvl="0" w:tplc="3804639A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11" w15:restartNumberingAfterBreak="0">
    <w:nsid w:val="41F9252E"/>
    <w:multiLevelType w:val="hybridMultilevel"/>
    <w:tmpl w:val="7AE29B7E"/>
    <w:lvl w:ilvl="0" w:tplc="C1686B8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3CD1968"/>
    <w:multiLevelType w:val="hybridMultilevel"/>
    <w:tmpl w:val="F22E5CE4"/>
    <w:lvl w:ilvl="0" w:tplc="E3E2E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75BC2"/>
    <w:multiLevelType w:val="hybridMultilevel"/>
    <w:tmpl w:val="C71024E6"/>
    <w:lvl w:ilvl="0" w:tplc="F1DAC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3865"/>
    <w:multiLevelType w:val="multilevel"/>
    <w:tmpl w:val="6644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CEC71DC"/>
    <w:multiLevelType w:val="hybridMultilevel"/>
    <w:tmpl w:val="5D6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861FE"/>
    <w:multiLevelType w:val="hybridMultilevel"/>
    <w:tmpl w:val="D4160402"/>
    <w:lvl w:ilvl="0" w:tplc="49FA4E0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322E3C"/>
    <w:multiLevelType w:val="multilevel"/>
    <w:tmpl w:val="76F6510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84" w:firstLine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709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35"/>
        </w:tabs>
        <w:ind w:left="552" w:firstLine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14"/>
  </w:num>
  <w:num w:numId="13">
    <w:abstractNumId w:val="1"/>
  </w:num>
  <w:num w:numId="14">
    <w:abstractNumId w:val="16"/>
  </w:num>
  <w:num w:numId="15">
    <w:abstractNumId w:val="4"/>
  </w:num>
  <w:num w:numId="16">
    <w:abstractNumId w:val="5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0"/>
    <w:rsid w:val="0000051B"/>
    <w:rsid w:val="000039CA"/>
    <w:rsid w:val="00014175"/>
    <w:rsid w:val="00017215"/>
    <w:rsid w:val="00023CA9"/>
    <w:rsid w:val="00030443"/>
    <w:rsid w:val="00037920"/>
    <w:rsid w:val="000431FF"/>
    <w:rsid w:val="000500BB"/>
    <w:rsid w:val="0005281B"/>
    <w:rsid w:val="00065FB1"/>
    <w:rsid w:val="0007490B"/>
    <w:rsid w:val="00081101"/>
    <w:rsid w:val="000856C4"/>
    <w:rsid w:val="000A3F98"/>
    <w:rsid w:val="000B12A3"/>
    <w:rsid w:val="000D3BCA"/>
    <w:rsid w:val="000E02F2"/>
    <w:rsid w:val="000E0A15"/>
    <w:rsid w:val="000F379D"/>
    <w:rsid w:val="000F50D2"/>
    <w:rsid w:val="0010191A"/>
    <w:rsid w:val="001050BE"/>
    <w:rsid w:val="0011759B"/>
    <w:rsid w:val="00121FB7"/>
    <w:rsid w:val="001235FB"/>
    <w:rsid w:val="00124417"/>
    <w:rsid w:val="00151F1C"/>
    <w:rsid w:val="00154956"/>
    <w:rsid w:val="00172572"/>
    <w:rsid w:val="001756B6"/>
    <w:rsid w:val="00180781"/>
    <w:rsid w:val="001A150E"/>
    <w:rsid w:val="001B05D3"/>
    <w:rsid w:val="001B7F3B"/>
    <w:rsid w:val="001C1465"/>
    <w:rsid w:val="001D5F1A"/>
    <w:rsid w:val="001E36CC"/>
    <w:rsid w:val="001E65F1"/>
    <w:rsid w:val="001F14B5"/>
    <w:rsid w:val="001F7022"/>
    <w:rsid w:val="00213200"/>
    <w:rsid w:val="00216318"/>
    <w:rsid w:val="0022266A"/>
    <w:rsid w:val="0025261C"/>
    <w:rsid w:val="0025386A"/>
    <w:rsid w:val="00264004"/>
    <w:rsid w:val="002672B5"/>
    <w:rsid w:val="002846D1"/>
    <w:rsid w:val="00292342"/>
    <w:rsid w:val="002A021E"/>
    <w:rsid w:val="002A10DC"/>
    <w:rsid w:val="002A7598"/>
    <w:rsid w:val="002B2A17"/>
    <w:rsid w:val="002B5444"/>
    <w:rsid w:val="002B6846"/>
    <w:rsid w:val="002C5263"/>
    <w:rsid w:val="002D2D66"/>
    <w:rsid w:val="002E1950"/>
    <w:rsid w:val="002E198A"/>
    <w:rsid w:val="002E4F5F"/>
    <w:rsid w:val="002F1FC1"/>
    <w:rsid w:val="002F76D2"/>
    <w:rsid w:val="00303B08"/>
    <w:rsid w:val="00317C7C"/>
    <w:rsid w:val="00321010"/>
    <w:rsid w:val="00343325"/>
    <w:rsid w:val="003435D9"/>
    <w:rsid w:val="0036209B"/>
    <w:rsid w:val="00362A8C"/>
    <w:rsid w:val="0036407E"/>
    <w:rsid w:val="003678BB"/>
    <w:rsid w:val="003876B9"/>
    <w:rsid w:val="003948BE"/>
    <w:rsid w:val="003958E0"/>
    <w:rsid w:val="00397AD5"/>
    <w:rsid w:val="003A61AC"/>
    <w:rsid w:val="003B18D2"/>
    <w:rsid w:val="003C5908"/>
    <w:rsid w:val="003D0C2C"/>
    <w:rsid w:val="003D363D"/>
    <w:rsid w:val="00417FE5"/>
    <w:rsid w:val="00422CA1"/>
    <w:rsid w:val="00427ACD"/>
    <w:rsid w:val="00434CA5"/>
    <w:rsid w:val="004356CA"/>
    <w:rsid w:val="004428A4"/>
    <w:rsid w:val="0044529F"/>
    <w:rsid w:val="00451408"/>
    <w:rsid w:val="00462319"/>
    <w:rsid w:val="00470C4A"/>
    <w:rsid w:val="004758AF"/>
    <w:rsid w:val="004847F0"/>
    <w:rsid w:val="00491E33"/>
    <w:rsid w:val="00495D3A"/>
    <w:rsid w:val="004A0C0C"/>
    <w:rsid w:val="004A6A9A"/>
    <w:rsid w:val="004D2942"/>
    <w:rsid w:val="004D6EE1"/>
    <w:rsid w:val="004E2E4C"/>
    <w:rsid w:val="004F3ECF"/>
    <w:rsid w:val="004F3F55"/>
    <w:rsid w:val="00502435"/>
    <w:rsid w:val="00521909"/>
    <w:rsid w:val="00534DF7"/>
    <w:rsid w:val="00544F6C"/>
    <w:rsid w:val="0055446B"/>
    <w:rsid w:val="00562A87"/>
    <w:rsid w:val="00566F3F"/>
    <w:rsid w:val="00580856"/>
    <w:rsid w:val="0058677D"/>
    <w:rsid w:val="005D4C1B"/>
    <w:rsid w:val="005D6660"/>
    <w:rsid w:val="005E03D0"/>
    <w:rsid w:val="005E7F4A"/>
    <w:rsid w:val="005F368F"/>
    <w:rsid w:val="00623C3B"/>
    <w:rsid w:val="006316F8"/>
    <w:rsid w:val="006437B1"/>
    <w:rsid w:val="00657A34"/>
    <w:rsid w:val="0066481B"/>
    <w:rsid w:val="00665915"/>
    <w:rsid w:val="0068257C"/>
    <w:rsid w:val="0068385C"/>
    <w:rsid w:val="006A6159"/>
    <w:rsid w:val="006B5239"/>
    <w:rsid w:val="006C6A0F"/>
    <w:rsid w:val="006E3CE0"/>
    <w:rsid w:val="006E40FC"/>
    <w:rsid w:val="006F314E"/>
    <w:rsid w:val="00715FA0"/>
    <w:rsid w:val="007164AC"/>
    <w:rsid w:val="007421C1"/>
    <w:rsid w:val="0074593B"/>
    <w:rsid w:val="0075239C"/>
    <w:rsid w:val="00753998"/>
    <w:rsid w:val="00757019"/>
    <w:rsid w:val="00757950"/>
    <w:rsid w:val="00765F2A"/>
    <w:rsid w:val="007677AE"/>
    <w:rsid w:val="0077642E"/>
    <w:rsid w:val="00782E95"/>
    <w:rsid w:val="00793B7C"/>
    <w:rsid w:val="007A5132"/>
    <w:rsid w:val="007B2227"/>
    <w:rsid w:val="007B5FBF"/>
    <w:rsid w:val="007B6E1C"/>
    <w:rsid w:val="007C2B58"/>
    <w:rsid w:val="007D1336"/>
    <w:rsid w:val="007F7759"/>
    <w:rsid w:val="00801CA9"/>
    <w:rsid w:val="008117D0"/>
    <w:rsid w:val="00812753"/>
    <w:rsid w:val="008139F7"/>
    <w:rsid w:val="00815A88"/>
    <w:rsid w:val="00831A4F"/>
    <w:rsid w:val="00832E90"/>
    <w:rsid w:val="008425B7"/>
    <w:rsid w:val="00851364"/>
    <w:rsid w:val="008567C1"/>
    <w:rsid w:val="008727C0"/>
    <w:rsid w:val="008743E3"/>
    <w:rsid w:val="0088156C"/>
    <w:rsid w:val="008828A7"/>
    <w:rsid w:val="00885DCF"/>
    <w:rsid w:val="008908EA"/>
    <w:rsid w:val="008A6B09"/>
    <w:rsid w:val="008B376C"/>
    <w:rsid w:val="008B588F"/>
    <w:rsid w:val="008C4B04"/>
    <w:rsid w:val="008E4E1E"/>
    <w:rsid w:val="008F35ED"/>
    <w:rsid w:val="008F4132"/>
    <w:rsid w:val="00900AE9"/>
    <w:rsid w:val="00904DEE"/>
    <w:rsid w:val="00913800"/>
    <w:rsid w:val="00924C69"/>
    <w:rsid w:val="00924CD0"/>
    <w:rsid w:val="00931679"/>
    <w:rsid w:val="00940185"/>
    <w:rsid w:val="00953171"/>
    <w:rsid w:val="00957029"/>
    <w:rsid w:val="00987448"/>
    <w:rsid w:val="009958BE"/>
    <w:rsid w:val="009A5E7A"/>
    <w:rsid w:val="009A64FB"/>
    <w:rsid w:val="009A771B"/>
    <w:rsid w:val="009B390F"/>
    <w:rsid w:val="009B7625"/>
    <w:rsid w:val="009C5E8A"/>
    <w:rsid w:val="009D4319"/>
    <w:rsid w:val="009E3848"/>
    <w:rsid w:val="009F39F5"/>
    <w:rsid w:val="00A01A15"/>
    <w:rsid w:val="00A10167"/>
    <w:rsid w:val="00A1583D"/>
    <w:rsid w:val="00A27B69"/>
    <w:rsid w:val="00A40F58"/>
    <w:rsid w:val="00A423BD"/>
    <w:rsid w:val="00A51CA0"/>
    <w:rsid w:val="00A550F0"/>
    <w:rsid w:val="00A564EA"/>
    <w:rsid w:val="00A75D5C"/>
    <w:rsid w:val="00A762C8"/>
    <w:rsid w:val="00A91F13"/>
    <w:rsid w:val="00A922C2"/>
    <w:rsid w:val="00A92CF5"/>
    <w:rsid w:val="00AA0E4C"/>
    <w:rsid w:val="00AA60BB"/>
    <w:rsid w:val="00AB350A"/>
    <w:rsid w:val="00AB3C44"/>
    <w:rsid w:val="00AB6CAD"/>
    <w:rsid w:val="00AD2062"/>
    <w:rsid w:val="00AF1C51"/>
    <w:rsid w:val="00B04C4C"/>
    <w:rsid w:val="00B3553C"/>
    <w:rsid w:val="00B5221E"/>
    <w:rsid w:val="00B6162A"/>
    <w:rsid w:val="00B6494D"/>
    <w:rsid w:val="00B663AB"/>
    <w:rsid w:val="00B75D96"/>
    <w:rsid w:val="00B77079"/>
    <w:rsid w:val="00B77BC3"/>
    <w:rsid w:val="00B80E20"/>
    <w:rsid w:val="00B81414"/>
    <w:rsid w:val="00B85066"/>
    <w:rsid w:val="00B95C36"/>
    <w:rsid w:val="00BA0B4E"/>
    <w:rsid w:val="00BA79E3"/>
    <w:rsid w:val="00BB0EE4"/>
    <w:rsid w:val="00BB30CC"/>
    <w:rsid w:val="00BB5897"/>
    <w:rsid w:val="00BC102A"/>
    <w:rsid w:val="00BE3717"/>
    <w:rsid w:val="00BE4BA8"/>
    <w:rsid w:val="00BE5B0E"/>
    <w:rsid w:val="00BE7749"/>
    <w:rsid w:val="00BF70C9"/>
    <w:rsid w:val="00C20BE8"/>
    <w:rsid w:val="00C21C1F"/>
    <w:rsid w:val="00C24B9C"/>
    <w:rsid w:val="00C27FBA"/>
    <w:rsid w:val="00C34640"/>
    <w:rsid w:val="00C44E27"/>
    <w:rsid w:val="00C5603A"/>
    <w:rsid w:val="00C63622"/>
    <w:rsid w:val="00C72094"/>
    <w:rsid w:val="00C80191"/>
    <w:rsid w:val="00C827CF"/>
    <w:rsid w:val="00C86A12"/>
    <w:rsid w:val="00C94B4D"/>
    <w:rsid w:val="00C964BA"/>
    <w:rsid w:val="00CC4CDC"/>
    <w:rsid w:val="00CC6CAD"/>
    <w:rsid w:val="00CF55A4"/>
    <w:rsid w:val="00D20339"/>
    <w:rsid w:val="00D55D2C"/>
    <w:rsid w:val="00D66A07"/>
    <w:rsid w:val="00D828EB"/>
    <w:rsid w:val="00D87F5C"/>
    <w:rsid w:val="00D91C60"/>
    <w:rsid w:val="00D92B74"/>
    <w:rsid w:val="00DB15E2"/>
    <w:rsid w:val="00DB7D69"/>
    <w:rsid w:val="00DC550B"/>
    <w:rsid w:val="00DC5C2D"/>
    <w:rsid w:val="00DD0923"/>
    <w:rsid w:val="00DD1826"/>
    <w:rsid w:val="00DD2C02"/>
    <w:rsid w:val="00DD2E81"/>
    <w:rsid w:val="00DD5501"/>
    <w:rsid w:val="00DD793A"/>
    <w:rsid w:val="00DE016C"/>
    <w:rsid w:val="00DF40B6"/>
    <w:rsid w:val="00E07B93"/>
    <w:rsid w:val="00E12F27"/>
    <w:rsid w:val="00E22927"/>
    <w:rsid w:val="00E325D0"/>
    <w:rsid w:val="00E35A2D"/>
    <w:rsid w:val="00E42A50"/>
    <w:rsid w:val="00E6102F"/>
    <w:rsid w:val="00E64FE5"/>
    <w:rsid w:val="00E71D2D"/>
    <w:rsid w:val="00E7290E"/>
    <w:rsid w:val="00E72BA8"/>
    <w:rsid w:val="00E82660"/>
    <w:rsid w:val="00E90837"/>
    <w:rsid w:val="00EA424C"/>
    <w:rsid w:val="00EB0D7D"/>
    <w:rsid w:val="00EC37DE"/>
    <w:rsid w:val="00EC5647"/>
    <w:rsid w:val="00ED2114"/>
    <w:rsid w:val="00ED3B51"/>
    <w:rsid w:val="00ED3CFB"/>
    <w:rsid w:val="00ED724B"/>
    <w:rsid w:val="00F00304"/>
    <w:rsid w:val="00F1130B"/>
    <w:rsid w:val="00F2149A"/>
    <w:rsid w:val="00F53862"/>
    <w:rsid w:val="00F5624C"/>
    <w:rsid w:val="00F62428"/>
    <w:rsid w:val="00F708DA"/>
    <w:rsid w:val="00F878BF"/>
    <w:rsid w:val="00F910D2"/>
    <w:rsid w:val="00F96671"/>
    <w:rsid w:val="00FB0D76"/>
    <w:rsid w:val="00FB2511"/>
    <w:rsid w:val="00FB2B91"/>
    <w:rsid w:val="00FD27F1"/>
    <w:rsid w:val="00FD2934"/>
    <w:rsid w:val="00FD355A"/>
    <w:rsid w:val="00FD6447"/>
    <w:rsid w:val="00FE16A1"/>
    <w:rsid w:val="00FF3159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AF60-99B3-48CB-9D72-D290F1C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2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1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91F13"/>
    <w:pPr>
      <w:ind w:left="720"/>
      <w:contextualSpacing/>
    </w:pPr>
  </w:style>
  <w:style w:type="table" w:styleId="a4">
    <w:name w:val="Table Grid"/>
    <w:basedOn w:val="a1"/>
    <w:uiPriority w:val="39"/>
    <w:rsid w:val="007B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aliases w:val="body text,отчет_нормаль,Основной текст Знак Знак Знак Знак Знак,Основной текст Знак Знак Знак Знак,Знак Знак Знак,Основной текст1,Основной текст1 Знак Знак,Основной текст Знак1 Знак,Основной текст Знак Знак Знак,bt,b,Body"/>
    <w:basedOn w:val="a"/>
    <w:link w:val="a6"/>
    <w:rsid w:val="009E384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aliases w:val="body text Знак,отчет_нормаль Знак,Основной текст Знак Знак Знак Знак Знак Знак,Основной текст Знак Знак Знак Знак Знак1,Знак Знак Знак Знак,Основной текст1 Знак,Основной текст1 Знак Знак Знак,Основной текст Знак1 Знак Знак,bt Знак"/>
    <w:basedOn w:val="a0"/>
    <w:link w:val="a5"/>
    <w:rsid w:val="009E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610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6102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6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102F"/>
    <w:rPr>
      <w:rFonts w:ascii="Calibri" w:eastAsia="Calibri" w:hAnsi="Calibri" w:cs="Times New Roman"/>
    </w:rPr>
  </w:style>
  <w:style w:type="character" w:styleId="a9">
    <w:name w:val="page number"/>
    <w:basedOn w:val="a0"/>
    <w:uiPriority w:val="99"/>
    <w:rsid w:val="00E6102F"/>
  </w:style>
  <w:style w:type="paragraph" w:styleId="aa">
    <w:name w:val="Body Text Indent"/>
    <w:basedOn w:val="a"/>
    <w:link w:val="ab"/>
    <w:uiPriority w:val="99"/>
    <w:semiHidden/>
    <w:unhideWhenUsed/>
    <w:rsid w:val="00FB0D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0D7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FB0D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0D76"/>
    <w:rPr>
      <w:rFonts w:ascii="Calibri" w:eastAsia="Calibri" w:hAnsi="Calibri" w:cs="Times New Roman"/>
      <w:sz w:val="16"/>
      <w:szCs w:val="16"/>
    </w:rPr>
  </w:style>
  <w:style w:type="paragraph" w:styleId="ac">
    <w:name w:val="Normal (Web)"/>
    <w:basedOn w:val="a"/>
    <w:rsid w:val="0042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2B5"/>
    <w:rPr>
      <w:rFonts w:ascii="Segoe UI" w:eastAsia="Calibr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semiHidden/>
    <w:unhideWhenUsed/>
    <w:rsid w:val="00F878B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878BF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36209B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2016-03-02T13:01:00Z</cp:lastPrinted>
  <dcterms:created xsi:type="dcterms:W3CDTF">2016-03-02T13:13:00Z</dcterms:created>
  <dcterms:modified xsi:type="dcterms:W3CDTF">2016-03-03T05:06:00Z</dcterms:modified>
</cp:coreProperties>
</file>